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0347" w:rsidRDefault="00210347" w:rsidP="003808F1">
      <w:pPr>
        <w:snapToGrid w:val="0"/>
        <w:spacing w:after="0" w:line="240" w:lineRule="auto"/>
        <w:jc w:val="center"/>
        <w:rPr>
          <w:b/>
          <w:sz w:val="24"/>
          <w:lang w:val="en-GB"/>
        </w:rPr>
      </w:pPr>
    </w:p>
    <w:p w:rsidR="009F62FA" w:rsidRDefault="006C65E3" w:rsidP="003808F1">
      <w:pPr>
        <w:snapToGrid w:val="0"/>
        <w:spacing w:line="240" w:lineRule="auto"/>
        <w:jc w:val="center"/>
        <w:rPr>
          <w:lang w:val="en-GB" w:eastAsia="zh-TW"/>
        </w:rPr>
      </w:pPr>
      <w:r w:rsidRPr="006C65E3">
        <w:rPr>
          <w:rFonts w:eastAsia="SimSun"/>
          <w:lang w:val="en-GB" w:eastAsia="zh-CN"/>
        </w:rPr>
        <w:t>URWERK</w:t>
      </w:r>
      <w:r w:rsidRPr="006C65E3">
        <w:rPr>
          <w:rFonts w:eastAsia="SimSun" w:hint="eastAsia"/>
          <w:lang w:val="en-GB" w:eastAsia="zh-CN"/>
        </w:rPr>
        <w:t>与</w:t>
      </w:r>
      <w:r w:rsidRPr="006C65E3">
        <w:rPr>
          <w:rFonts w:eastAsia="SimSun"/>
          <w:lang w:val="en-GB" w:eastAsia="zh-CN"/>
        </w:rPr>
        <w:t>Emmanuel Esposito</w:t>
      </w:r>
      <w:r w:rsidRPr="006C65E3">
        <w:rPr>
          <w:rFonts w:eastAsia="SimSun" w:hint="eastAsia"/>
          <w:lang w:val="en-GB" w:eastAsia="zh-CN"/>
        </w:rPr>
        <w:t>及</w:t>
      </w:r>
      <w:r w:rsidRPr="006C65E3">
        <w:rPr>
          <w:rFonts w:eastAsia="SimSun"/>
          <w:lang w:val="en-GB" w:eastAsia="zh-CN"/>
        </w:rPr>
        <w:t>Johnny Dowell</w:t>
      </w:r>
      <w:r w:rsidRPr="006C65E3">
        <w:rPr>
          <w:rFonts w:eastAsia="SimSun" w:hint="eastAsia"/>
          <w:lang w:val="en-GB" w:eastAsia="zh-CN"/>
        </w:rPr>
        <w:t>两位杰出工匠合作</w:t>
      </w:r>
    </w:p>
    <w:p w:rsidR="009F62FA" w:rsidRDefault="006C65E3" w:rsidP="003808F1">
      <w:pPr>
        <w:snapToGrid w:val="0"/>
        <w:spacing w:line="240" w:lineRule="auto"/>
        <w:jc w:val="center"/>
        <w:rPr>
          <w:rFonts w:eastAsia="SimSun"/>
          <w:lang w:val="en-GB" w:eastAsia="zh-CN"/>
        </w:rPr>
      </w:pPr>
      <w:r w:rsidRPr="006C65E3">
        <w:rPr>
          <w:rFonts w:eastAsia="SimSun"/>
          <w:lang w:val="en-GB" w:eastAsia="zh-CN"/>
        </w:rPr>
        <w:t>UR-T8</w:t>
      </w:r>
      <w:r w:rsidRPr="006C65E3">
        <w:rPr>
          <w:rFonts w:eastAsia="SimSun" w:hint="eastAsia"/>
          <w:lang w:val="en-GB" w:eastAsia="zh-CN"/>
        </w:rPr>
        <w:t>腕表变身精湛工艺舞台</w:t>
      </w:r>
    </w:p>
    <w:p w:rsidR="00101172" w:rsidRDefault="00101172" w:rsidP="003808F1">
      <w:pPr>
        <w:snapToGrid w:val="0"/>
        <w:spacing w:line="240" w:lineRule="auto"/>
        <w:jc w:val="center"/>
        <w:rPr>
          <w:rFonts w:hint="eastAsia"/>
          <w:lang w:val="en-GB" w:eastAsia="zh-TW"/>
        </w:rPr>
      </w:pPr>
    </w:p>
    <w:p w:rsidR="006D4D58" w:rsidRPr="005B117C" w:rsidRDefault="006D4D58" w:rsidP="003808F1">
      <w:pPr>
        <w:snapToGrid w:val="0"/>
        <w:spacing w:after="0" w:line="240" w:lineRule="auto"/>
        <w:jc w:val="both"/>
        <w:rPr>
          <w:lang w:val="en-GB" w:eastAsia="zh-TW"/>
        </w:rPr>
      </w:pPr>
    </w:p>
    <w:p w:rsidR="00B073B4" w:rsidRDefault="006C65E3" w:rsidP="003808F1">
      <w:pPr>
        <w:snapToGrid w:val="0"/>
        <w:spacing w:after="0" w:line="240" w:lineRule="auto"/>
        <w:jc w:val="both"/>
        <w:rPr>
          <w:rFonts w:eastAsia="SimSun"/>
          <w:lang w:val="en-GB" w:eastAsia="zh-CN"/>
        </w:rPr>
      </w:pPr>
      <w:r w:rsidRPr="006C65E3">
        <w:rPr>
          <w:rFonts w:eastAsia="SimSun"/>
          <w:lang w:val="en-GB" w:eastAsia="zh-CN"/>
        </w:rPr>
        <w:t>Emmanuel Esposito</w:t>
      </w:r>
      <w:r w:rsidRPr="006C65E3">
        <w:rPr>
          <w:rFonts w:eastAsia="SimSun" w:hint="eastAsia"/>
          <w:lang w:val="en-GB" w:eastAsia="zh-CN"/>
        </w:rPr>
        <w:t>及</w:t>
      </w:r>
      <w:r w:rsidRPr="006C65E3">
        <w:rPr>
          <w:rFonts w:eastAsia="SimSun"/>
          <w:lang w:val="en-GB" w:eastAsia="zh-CN"/>
        </w:rPr>
        <w:t>Johnny Dowell</w:t>
      </w:r>
      <w:r w:rsidRPr="006C65E3">
        <w:rPr>
          <w:rFonts w:eastAsia="SimSun" w:hint="eastAsia"/>
          <w:lang w:val="en-GB" w:eastAsia="zh-CN"/>
        </w:rPr>
        <w:t>虽然年轻，但拥有超卓的刀具制作及雕刻造诣，在各自的工艺领域中大放异彩，今回有机会与</w:t>
      </w:r>
      <w:r w:rsidRPr="006C65E3">
        <w:rPr>
          <w:rFonts w:eastAsia="SimSun"/>
          <w:lang w:val="en-GB" w:eastAsia="zh-CN"/>
        </w:rPr>
        <w:t>URWERK</w:t>
      </w:r>
      <w:r w:rsidRPr="006C65E3">
        <w:rPr>
          <w:rFonts w:eastAsia="SimSun" w:hint="eastAsia"/>
          <w:lang w:val="en-GB" w:eastAsia="zh-CN"/>
        </w:rPr>
        <w:t>合作，将</w:t>
      </w:r>
      <w:r w:rsidRPr="006C65E3">
        <w:rPr>
          <w:rFonts w:eastAsia="SimSun"/>
          <w:lang w:val="en-GB" w:eastAsia="zh-CN"/>
        </w:rPr>
        <w:t>UR-T8</w:t>
      </w:r>
      <w:r w:rsidRPr="006C65E3">
        <w:rPr>
          <w:rFonts w:eastAsia="SimSun" w:hint="eastAsia"/>
          <w:lang w:val="en-GB" w:eastAsia="zh-CN"/>
        </w:rPr>
        <w:t>腕表变成展示其精湛工艺的舞台。</w:t>
      </w:r>
    </w:p>
    <w:p w:rsidR="00101172" w:rsidRDefault="00101172" w:rsidP="003808F1">
      <w:pPr>
        <w:snapToGrid w:val="0"/>
        <w:spacing w:after="0" w:line="240" w:lineRule="auto"/>
        <w:jc w:val="both"/>
        <w:rPr>
          <w:rFonts w:eastAsia="SimSun"/>
          <w:lang w:val="en-GB" w:eastAsia="zh-CN"/>
        </w:rPr>
      </w:pPr>
    </w:p>
    <w:p w:rsidR="00101172" w:rsidRDefault="00101172" w:rsidP="003808F1">
      <w:pPr>
        <w:snapToGrid w:val="0"/>
        <w:spacing w:after="0" w:line="240" w:lineRule="auto"/>
        <w:jc w:val="both"/>
        <w:rPr>
          <w:rFonts w:eastAsia="SimSun"/>
          <w:lang w:val="en-GB" w:eastAsia="zh-CN"/>
        </w:rPr>
      </w:pPr>
    </w:p>
    <w:p w:rsidR="00101172" w:rsidRDefault="00101172" w:rsidP="003808F1">
      <w:pPr>
        <w:snapToGrid w:val="0"/>
        <w:spacing w:after="0" w:line="240" w:lineRule="auto"/>
        <w:jc w:val="both"/>
        <w:rPr>
          <w:rFonts w:eastAsia="SimSun"/>
          <w:lang w:val="en-GB" w:eastAsia="zh-CN"/>
        </w:rPr>
      </w:pPr>
    </w:p>
    <w:p w:rsidR="00101172" w:rsidRDefault="00101172" w:rsidP="003808F1">
      <w:pPr>
        <w:snapToGrid w:val="0"/>
        <w:spacing w:after="0" w:line="240" w:lineRule="auto"/>
        <w:jc w:val="both"/>
        <w:rPr>
          <w:rFonts w:eastAsia="SimSun"/>
          <w:lang w:val="en-GB" w:eastAsia="zh-CN"/>
        </w:rPr>
      </w:pPr>
    </w:p>
    <w:p w:rsidR="00101172" w:rsidRDefault="00101172" w:rsidP="003808F1">
      <w:pPr>
        <w:snapToGrid w:val="0"/>
        <w:spacing w:after="0" w:line="240" w:lineRule="auto"/>
        <w:jc w:val="both"/>
        <w:rPr>
          <w:rFonts w:hint="eastAsia"/>
          <w:lang w:val="en-GB" w:eastAsia="zh-TW"/>
        </w:rPr>
      </w:pPr>
    </w:p>
    <w:p w:rsidR="00B073B4" w:rsidRDefault="00B073B4" w:rsidP="003808F1">
      <w:pPr>
        <w:snapToGrid w:val="0"/>
        <w:spacing w:after="0" w:line="240" w:lineRule="auto"/>
        <w:jc w:val="both"/>
        <w:rPr>
          <w:lang w:val="en-GB" w:eastAsia="zh-TW"/>
        </w:rPr>
      </w:pPr>
    </w:p>
    <w:p w:rsidR="00210347" w:rsidRDefault="00101172" w:rsidP="00101172">
      <w:pPr>
        <w:snapToGrid w:val="0"/>
        <w:spacing w:line="240" w:lineRule="auto"/>
        <w:jc w:val="center"/>
        <w:rPr>
          <w:lang w:val="en-GB"/>
        </w:rPr>
      </w:pPr>
      <w:r w:rsidRPr="00683066">
        <w:rPr>
          <w:noProof/>
          <w:lang w:eastAsia="fr-CH"/>
        </w:rPr>
        <w:drawing>
          <wp:inline distT="0" distB="0" distL="0" distR="0" wp14:anchorId="7D75D560" wp14:editId="2C87C49A">
            <wp:extent cx="4284000" cy="3220291"/>
            <wp:effectExtent l="0" t="0" r="2540" b="0"/>
            <wp:docPr id="6" name="Image 6" descr="C:\Users\YS\AppData\Local\Temp\eM Client temporary files\iltd0kec\Emmanuel Esposito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AppData\Local\Temp\eM Client temporary files\iltd0kec\Emmanuel Esposito Portrai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84000" cy="3220291"/>
                    </a:xfrm>
                    <a:prstGeom prst="rect">
                      <a:avLst/>
                    </a:prstGeom>
                    <a:noFill/>
                    <a:ln>
                      <a:noFill/>
                    </a:ln>
                  </pic:spPr>
                </pic:pic>
              </a:graphicData>
            </a:graphic>
          </wp:inline>
        </w:drawing>
      </w:r>
    </w:p>
    <w:p w:rsidR="00101172" w:rsidRPr="005B117C" w:rsidRDefault="00101172" w:rsidP="00101172">
      <w:pPr>
        <w:snapToGrid w:val="0"/>
        <w:spacing w:line="240" w:lineRule="auto"/>
        <w:jc w:val="center"/>
        <w:rPr>
          <w:lang w:val="en-GB"/>
        </w:rPr>
      </w:pPr>
    </w:p>
    <w:p w:rsidR="00B1015B" w:rsidRPr="00266C53" w:rsidRDefault="006C65E3" w:rsidP="00266C53">
      <w:pPr>
        <w:snapToGrid w:val="0"/>
        <w:spacing w:line="240" w:lineRule="auto"/>
        <w:jc w:val="both"/>
        <w:rPr>
          <w:lang w:val="en-GB" w:eastAsia="zh-TW"/>
        </w:rPr>
      </w:pPr>
      <w:r w:rsidRPr="006C65E3">
        <w:rPr>
          <w:rFonts w:eastAsia="SimSun"/>
          <w:lang w:val="en-GB" w:eastAsia="zh-CN"/>
        </w:rPr>
        <w:t xml:space="preserve">URWERK </w:t>
      </w:r>
      <w:r w:rsidRPr="006C65E3">
        <w:rPr>
          <w:rFonts w:eastAsia="SimSun" w:hint="eastAsia"/>
          <w:lang w:val="en-GB" w:eastAsia="zh-CN"/>
        </w:rPr>
        <w:t>与</w:t>
      </w:r>
      <w:r w:rsidRPr="006C65E3">
        <w:rPr>
          <w:rFonts w:eastAsia="SimSun"/>
          <w:lang w:val="en-GB" w:eastAsia="zh-CN"/>
        </w:rPr>
        <w:t xml:space="preserve"> Emmanuel Esposito</w:t>
      </w:r>
    </w:p>
    <w:p w:rsidR="00D618AF" w:rsidRDefault="006C65E3" w:rsidP="0018262E">
      <w:pPr>
        <w:snapToGrid w:val="0"/>
        <w:spacing w:line="240" w:lineRule="auto"/>
        <w:jc w:val="both"/>
        <w:rPr>
          <w:lang w:val="en-GB" w:eastAsia="zh-TW"/>
        </w:rPr>
      </w:pPr>
      <w:r w:rsidRPr="006C65E3">
        <w:rPr>
          <w:rFonts w:eastAsia="SimSun" w:hint="eastAsia"/>
          <w:lang w:val="en-GB" w:eastAsia="zh-CN"/>
        </w:rPr>
        <w:t>喜欢刀具工艺的朋友应该对</w:t>
      </w:r>
      <w:r w:rsidRPr="006C65E3">
        <w:rPr>
          <w:rFonts w:eastAsia="SimSun"/>
          <w:lang w:val="en-GB" w:eastAsia="zh-CN"/>
        </w:rPr>
        <w:t>Emmanuel Esposito</w:t>
      </w:r>
      <w:r w:rsidRPr="006C65E3">
        <w:rPr>
          <w:rFonts w:eastAsia="SimSun" w:hint="eastAsia"/>
          <w:lang w:val="en-GB" w:eastAsia="zh-CN"/>
        </w:rPr>
        <w:t>的名字不陌生</w:t>
      </w:r>
      <w:r w:rsidRPr="006C65E3">
        <w:rPr>
          <w:rFonts w:eastAsia="SimSun"/>
          <w:lang w:val="en-GB" w:eastAsia="zh-CN"/>
        </w:rPr>
        <w:t xml:space="preserve"> – </w:t>
      </w:r>
      <w:r w:rsidRPr="006C65E3">
        <w:rPr>
          <w:rFonts w:eastAsia="SimSun" w:hint="eastAsia"/>
          <w:lang w:val="en-GB" w:eastAsia="zh-CN"/>
        </w:rPr>
        <w:t>这里指的刀具不是切割用的刀，而是造工精美兼具收藏价值的隽品。</w:t>
      </w:r>
      <w:r w:rsidRPr="006C65E3">
        <w:rPr>
          <w:rFonts w:eastAsia="SimSun"/>
          <w:lang w:val="en-GB" w:eastAsia="zh-CN"/>
        </w:rPr>
        <w:t>Emmanuel Esposito</w:t>
      </w:r>
      <w:r w:rsidRPr="006C65E3">
        <w:rPr>
          <w:rFonts w:eastAsia="SimSun" w:hint="eastAsia"/>
          <w:lang w:val="en-GB" w:eastAsia="zh-CN"/>
        </w:rPr>
        <w:t>今年</w:t>
      </w:r>
      <w:r w:rsidRPr="006C65E3">
        <w:rPr>
          <w:rFonts w:eastAsia="SimSun"/>
          <w:lang w:val="en-GB" w:eastAsia="zh-CN"/>
        </w:rPr>
        <w:t>36</w:t>
      </w:r>
      <w:r w:rsidRPr="006C65E3">
        <w:rPr>
          <w:rFonts w:eastAsia="SimSun" w:hint="eastAsia"/>
          <w:lang w:val="en-GB" w:eastAsia="zh-CN"/>
        </w:rPr>
        <w:t>岁，自小就在父亲的机械店里帮忙，至</w:t>
      </w:r>
      <w:r w:rsidRPr="006C65E3">
        <w:rPr>
          <w:rFonts w:eastAsia="SimSun"/>
          <w:lang w:val="en-GB" w:eastAsia="zh-CN"/>
        </w:rPr>
        <w:t>15</w:t>
      </w:r>
      <w:r w:rsidRPr="006C65E3">
        <w:rPr>
          <w:rFonts w:eastAsia="SimSun" w:hint="eastAsia"/>
          <w:lang w:val="en-GB" w:eastAsia="zh-CN"/>
        </w:rPr>
        <w:t>岁时对刀具制作产生浓厚兴趣，开始阅读刀具杂志又去参观刀具展。他说：「我对刀具的兴致越来越浓，最初尝试制作直刀，后来试制一体式钢刀及折刀，不出几年我已成为意大利刀匠协会的会员。」这些年来他采用碳纤维及合金等先进物料配合黄金及珍珠贝母等传统物料制刀，不懈磨练技术建立自己的风格。他补充道：「我很快就了解到新旧结合可以有意想不到的效果，</w:t>
      </w:r>
      <w:r w:rsidR="002218A2" w:rsidRPr="002218A2">
        <w:rPr>
          <w:rFonts w:eastAsia="SimSun" w:hint="eastAsia"/>
          <w:lang w:val="en-GB" w:eastAsia="zh-CN"/>
        </w:rPr>
        <w:t>为我的作品添上独特韵味</w:t>
      </w:r>
      <w:r w:rsidRPr="006C65E3">
        <w:rPr>
          <w:rFonts w:eastAsia="SimSun" w:hint="eastAsia"/>
          <w:lang w:val="en-GB" w:eastAsia="zh-CN"/>
        </w:rPr>
        <w:t>。」</w:t>
      </w:r>
    </w:p>
    <w:p w:rsidR="00B1015B" w:rsidRPr="00B1015B" w:rsidRDefault="00B1015B" w:rsidP="00B1015B">
      <w:pPr>
        <w:snapToGrid w:val="0"/>
        <w:spacing w:line="240" w:lineRule="auto"/>
        <w:jc w:val="both"/>
        <w:rPr>
          <w:lang w:val="en-GB" w:eastAsia="zh-TW"/>
        </w:rPr>
      </w:pPr>
    </w:p>
    <w:p w:rsidR="00B1015B" w:rsidRDefault="00B1015B" w:rsidP="003808F1">
      <w:pPr>
        <w:snapToGrid w:val="0"/>
        <w:spacing w:line="240" w:lineRule="auto"/>
        <w:jc w:val="both"/>
        <w:rPr>
          <w:lang w:val="en-GB" w:eastAsia="zh-TW"/>
        </w:rPr>
      </w:pPr>
    </w:p>
    <w:p w:rsidR="006D4D58" w:rsidRPr="005B117C" w:rsidRDefault="00826698" w:rsidP="003808F1">
      <w:pPr>
        <w:snapToGrid w:val="0"/>
        <w:spacing w:after="0" w:line="240" w:lineRule="auto"/>
        <w:jc w:val="center"/>
        <w:rPr>
          <w:lang w:val="en-GB"/>
        </w:rPr>
      </w:pPr>
      <w:r w:rsidRPr="00826698">
        <w:rPr>
          <w:noProof/>
          <w:lang w:eastAsia="fr-CH"/>
        </w:rPr>
        <w:lastRenderedPageBreak/>
        <w:drawing>
          <wp:inline distT="0" distB="0" distL="0" distR="0" wp14:anchorId="53B9CA6B" wp14:editId="1997410B">
            <wp:extent cx="4591050" cy="3065848"/>
            <wp:effectExtent l="0" t="0" r="0" b="1270"/>
            <wp:docPr id="1" name="Image 1" descr="U:\UR-COM\PHOTOS\MONTRES\UR-T8\UR-T8 EE\MAKING OF\jpeg\UR-T8_ESPOSITO_reportage_DSC2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UR-COM\PHOTOS\MONTRES\UR-T8\UR-T8 EE\MAKING OF\jpeg\UR-T8_ESPOSITO_reportage_DSC247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91913" cy="3066424"/>
                    </a:xfrm>
                    <a:prstGeom prst="rect">
                      <a:avLst/>
                    </a:prstGeom>
                    <a:noFill/>
                    <a:ln>
                      <a:noFill/>
                    </a:ln>
                  </pic:spPr>
                </pic:pic>
              </a:graphicData>
            </a:graphic>
          </wp:inline>
        </w:drawing>
      </w:r>
    </w:p>
    <w:p w:rsidR="006D4D58" w:rsidRPr="005B117C" w:rsidRDefault="006D4D58" w:rsidP="003808F1">
      <w:pPr>
        <w:snapToGrid w:val="0"/>
        <w:spacing w:after="0" w:line="240" w:lineRule="auto"/>
        <w:jc w:val="both"/>
        <w:rPr>
          <w:lang w:val="en-GB"/>
        </w:rPr>
      </w:pPr>
    </w:p>
    <w:p w:rsidR="002371C0" w:rsidRDefault="002371C0" w:rsidP="003808F1">
      <w:pPr>
        <w:snapToGrid w:val="0"/>
        <w:spacing w:after="0" w:line="240" w:lineRule="auto"/>
        <w:jc w:val="both"/>
        <w:rPr>
          <w:lang w:val="en-GB" w:eastAsia="zh-TW"/>
        </w:rPr>
      </w:pPr>
    </w:p>
    <w:p w:rsidR="00101172" w:rsidRDefault="006C65E3" w:rsidP="00101172">
      <w:pPr>
        <w:snapToGrid w:val="0"/>
        <w:spacing w:after="0" w:line="240" w:lineRule="auto"/>
        <w:jc w:val="both"/>
        <w:rPr>
          <w:rFonts w:eastAsia="SimSun"/>
          <w:lang w:val="en-GB" w:eastAsia="zh-CN"/>
        </w:rPr>
      </w:pPr>
      <w:r w:rsidRPr="006C65E3">
        <w:rPr>
          <w:rFonts w:eastAsia="SimSun" w:hint="eastAsia"/>
          <w:lang w:val="en-GB" w:eastAsia="zh-CN"/>
        </w:rPr>
        <w:t>当</w:t>
      </w:r>
      <w:r w:rsidRPr="006C65E3">
        <w:rPr>
          <w:rFonts w:eastAsia="SimSun"/>
          <w:lang w:val="en-GB" w:eastAsia="zh-CN"/>
        </w:rPr>
        <w:t>URWERK</w:t>
      </w:r>
      <w:r w:rsidRPr="006C65E3">
        <w:rPr>
          <w:rFonts w:eastAsia="SimSun" w:hint="eastAsia"/>
          <w:lang w:val="en-GB" w:eastAsia="zh-CN"/>
        </w:rPr>
        <w:t>向他展示</w:t>
      </w:r>
      <w:r w:rsidRPr="006C65E3">
        <w:rPr>
          <w:rFonts w:eastAsia="SimSun"/>
          <w:lang w:val="en-GB" w:eastAsia="zh-CN"/>
        </w:rPr>
        <w:t>UR-T8</w:t>
      </w:r>
      <w:r w:rsidRPr="006C65E3">
        <w:rPr>
          <w:rFonts w:eastAsia="SimSun" w:hint="eastAsia"/>
          <w:lang w:val="en-GB" w:eastAsia="zh-CN"/>
        </w:rPr>
        <w:t>腕表及提出合作建议，他就一口答应，因为有机会创制独一无二的精品，将其工艺融入腕表也是一大挑战，他更锦上添花制作一把</w:t>
      </w:r>
      <w:r w:rsidRPr="006C65E3">
        <w:rPr>
          <w:rFonts w:eastAsia="SimSun"/>
          <w:lang w:val="en-GB" w:eastAsia="zh-CN"/>
        </w:rPr>
        <w:t>T8 “</w:t>
      </w:r>
      <w:proofErr w:type="spellStart"/>
      <w:r w:rsidRPr="006C65E3">
        <w:rPr>
          <w:rFonts w:eastAsia="SimSun"/>
          <w:lang w:val="en-GB" w:eastAsia="zh-CN"/>
        </w:rPr>
        <w:t>Colibri</w:t>
      </w:r>
      <w:proofErr w:type="spellEnd"/>
      <w:r w:rsidRPr="006C65E3">
        <w:rPr>
          <w:rFonts w:eastAsia="SimSun"/>
          <w:lang w:val="en-GB" w:eastAsia="zh-CN"/>
        </w:rPr>
        <w:t>”</w:t>
      </w:r>
      <w:r w:rsidRPr="006C65E3">
        <w:rPr>
          <w:rFonts w:eastAsia="SimSun" w:hint="eastAsia"/>
          <w:lang w:val="en-GB" w:eastAsia="zh-CN"/>
        </w:rPr>
        <w:t>折刀配衬</w:t>
      </w:r>
      <w:r w:rsidRPr="006C65E3">
        <w:rPr>
          <w:rFonts w:eastAsia="SimSun"/>
          <w:lang w:val="en-GB" w:eastAsia="zh-CN"/>
        </w:rPr>
        <w:t>UR-T8 “</w:t>
      </w:r>
      <w:proofErr w:type="spellStart"/>
      <w:r w:rsidRPr="006C65E3">
        <w:rPr>
          <w:rFonts w:eastAsia="SimSun"/>
          <w:lang w:val="en-GB" w:eastAsia="zh-CN"/>
        </w:rPr>
        <w:t>Colibri</w:t>
      </w:r>
      <w:proofErr w:type="spellEnd"/>
      <w:r w:rsidRPr="006C65E3">
        <w:rPr>
          <w:rFonts w:eastAsia="SimSun"/>
          <w:lang w:val="en-GB" w:eastAsia="zh-CN"/>
        </w:rPr>
        <w:t>”</w:t>
      </w:r>
      <w:r w:rsidRPr="006C65E3">
        <w:rPr>
          <w:rFonts w:eastAsia="SimSun" w:hint="eastAsia"/>
          <w:lang w:val="en-GB" w:eastAsia="zh-CN"/>
        </w:rPr>
        <w:t>腕表。</w:t>
      </w:r>
    </w:p>
    <w:p w:rsidR="00101172" w:rsidRDefault="00101172" w:rsidP="00101172">
      <w:pPr>
        <w:snapToGrid w:val="0"/>
        <w:spacing w:after="0" w:line="240" w:lineRule="auto"/>
        <w:jc w:val="both"/>
        <w:rPr>
          <w:rFonts w:eastAsia="SimSun" w:hint="eastAsia"/>
          <w:lang w:val="en-GB" w:eastAsia="zh-CN"/>
        </w:rPr>
      </w:pPr>
    </w:p>
    <w:p w:rsidR="006D4D58" w:rsidRPr="005B117C" w:rsidRDefault="00826698" w:rsidP="00101172">
      <w:pPr>
        <w:snapToGrid w:val="0"/>
        <w:spacing w:after="0" w:line="240" w:lineRule="auto"/>
        <w:jc w:val="center"/>
        <w:rPr>
          <w:lang w:val="en-GB"/>
        </w:rPr>
      </w:pPr>
      <w:r w:rsidRPr="00826698">
        <w:rPr>
          <w:noProof/>
          <w:lang w:eastAsia="fr-CH"/>
        </w:rPr>
        <w:drawing>
          <wp:inline distT="0" distB="0" distL="0" distR="0" wp14:anchorId="5AA6F220" wp14:editId="51A39921">
            <wp:extent cx="2582436" cy="3867150"/>
            <wp:effectExtent l="0" t="0" r="8890" b="0"/>
            <wp:docPr id="2" name="Image 2" descr="U:\UR-COM\PHOTOS\MONTRES\UR-T8\UR-T8 EE\MAKING OF\jpeg\UR-T8_ESPOSITO_reportage_DSC2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UR-COM\PHOTOS\MONTRES\UR-T8\UR-T8 EE\MAKING OF\jpeg\UR-T8_ESPOSITO_reportage_DSC25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9409" cy="3892567"/>
                    </a:xfrm>
                    <a:prstGeom prst="rect">
                      <a:avLst/>
                    </a:prstGeom>
                    <a:noFill/>
                    <a:ln>
                      <a:noFill/>
                    </a:ln>
                  </pic:spPr>
                </pic:pic>
              </a:graphicData>
            </a:graphic>
          </wp:inline>
        </w:drawing>
      </w:r>
    </w:p>
    <w:p w:rsidR="006D4D58" w:rsidRPr="005B117C" w:rsidRDefault="006D4D58" w:rsidP="003808F1">
      <w:pPr>
        <w:snapToGrid w:val="0"/>
        <w:spacing w:after="0" w:line="240" w:lineRule="auto"/>
        <w:jc w:val="both"/>
        <w:rPr>
          <w:lang w:val="en-GB"/>
        </w:rPr>
      </w:pPr>
    </w:p>
    <w:p w:rsidR="009558E3" w:rsidRDefault="006C65E3" w:rsidP="003808F1">
      <w:pPr>
        <w:snapToGrid w:val="0"/>
        <w:spacing w:after="0" w:line="240" w:lineRule="auto"/>
        <w:jc w:val="both"/>
        <w:rPr>
          <w:lang w:val="en-GB" w:eastAsia="zh-CN"/>
        </w:rPr>
      </w:pPr>
      <w:r w:rsidRPr="006C65E3">
        <w:rPr>
          <w:rFonts w:eastAsia="SimSun"/>
          <w:lang w:val="en-GB" w:eastAsia="zh-CN"/>
        </w:rPr>
        <w:lastRenderedPageBreak/>
        <w:t>UR-T8</w:t>
      </w:r>
      <w:r w:rsidRPr="006C65E3">
        <w:rPr>
          <w:rFonts w:eastAsia="SimSun" w:hint="eastAsia"/>
          <w:lang w:val="en-GB" w:eastAsia="zh-CN"/>
        </w:rPr>
        <w:t>的</w:t>
      </w:r>
      <w:proofErr w:type="spellStart"/>
      <w:r w:rsidRPr="006C65E3">
        <w:rPr>
          <w:rFonts w:eastAsia="SimSun"/>
          <w:lang w:val="en-GB" w:eastAsia="zh-CN"/>
        </w:rPr>
        <w:t>Colibri</w:t>
      </w:r>
      <w:proofErr w:type="spellEnd"/>
      <w:r w:rsidRPr="006C65E3">
        <w:rPr>
          <w:rFonts w:eastAsia="SimSun" w:hint="eastAsia"/>
          <w:lang w:val="en-GB" w:eastAsia="zh-CN"/>
        </w:rPr>
        <w:t>表壳镶嵌工艺与折刀的一样，数百片黑蝶贝珍珠贝母先切割成菱形，然后按其反光效果挑选及排列，并以</w:t>
      </w:r>
      <w:r w:rsidRPr="006C65E3">
        <w:rPr>
          <w:rFonts w:eastAsia="SimSun"/>
          <w:lang w:val="en-GB" w:eastAsia="zh-CN"/>
        </w:rPr>
        <w:t>18K</w:t>
      </w:r>
      <w:r w:rsidRPr="006C65E3">
        <w:rPr>
          <w:rFonts w:eastAsia="SimSun" w:hint="eastAsia"/>
          <w:lang w:val="en-GB" w:eastAsia="zh-CN"/>
        </w:rPr>
        <w:t>金爪钉固定，像一幅马赛克，随着手部动作呈现深浅不一的反光效果。这两块珍珠贝母马赛克镶在不锈钢框上，然后镶在钛金属表壳上。</w:t>
      </w:r>
    </w:p>
    <w:p w:rsidR="00CE585E" w:rsidRDefault="00CE585E" w:rsidP="003808F1">
      <w:pPr>
        <w:snapToGrid w:val="0"/>
        <w:spacing w:after="0" w:line="240" w:lineRule="auto"/>
        <w:jc w:val="both"/>
        <w:rPr>
          <w:lang w:val="en-GB" w:eastAsia="zh-CN"/>
        </w:rPr>
      </w:pPr>
    </w:p>
    <w:p w:rsidR="00826698" w:rsidRDefault="00826698" w:rsidP="003808F1">
      <w:pPr>
        <w:snapToGrid w:val="0"/>
        <w:spacing w:after="0" w:line="240" w:lineRule="auto"/>
        <w:jc w:val="both"/>
        <w:rPr>
          <w:lang w:val="en-GB" w:eastAsia="zh-CN"/>
        </w:rPr>
      </w:pPr>
    </w:p>
    <w:p w:rsidR="001557AF" w:rsidRDefault="006C65E3" w:rsidP="003808F1">
      <w:pPr>
        <w:snapToGrid w:val="0"/>
        <w:spacing w:after="0" w:line="240" w:lineRule="auto"/>
        <w:jc w:val="both"/>
        <w:rPr>
          <w:lang w:val="en-GB" w:eastAsia="zh-CN"/>
        </w:rPr>
      </w:pPr>
      <w:r w:rsidRPr="006C65E3">
        <w:rPr>
          <w:rFonts w:eastAsia="SimSun" w:hint="eastAsia"/>
          <w:lang w:val="en-GB" w:eastAsia="zh-CN"/>
        </w:rPr>
        <w:t>与腕表相配的是一把特别订制的</w:t>
      </w:r>
      <w:r w:rsidRPr="006C65E3">
        <w:rPr>
          <w:rFonts w:eastAsia="SimSun"/>
          <w:lang w:val="en-GB" w:eastAsia="zh-CN"/>
        </w:rPr>
        <w:t>T8 “</w:t>
      </w:r>
      <w:proofErr w:type="spellStart"/>
      <w:r w:rsidRPr="006C65E3">
        <w:rPr>
          <w:rFonts w:eastAsia="SimSun"/>
          <w:lang w:val="en-GB" w:eastAsia="zh-CN"/>
        </w:rPr>
        <w:t>Colibri</w:t>
      </w:r>
      <w:proofErr w:type="spellEnd"/>
      <w:r w:rsidRPr="006C65E3">
        <w:rPr>
          <w:rFonts w:eastAsia="SimSun"/>
          <w:lang w:val="en-GB" w:eastAsia="zh-CN"/>
        </w:rPr>
        <w:t>”</w:t>
      </w:r>
      <w:r w:rsidRPr="006C65E3">
        <w:rPr>
          <w:rFonts w:eastAsia="SimSun" w:hint="eastAsia"/>
          <w:lang w:val="en-GB" w:eastAsia="zh-CN"/>
        </w:rPr>
        <w:t>折刀，</w:t>
      </w:r>
      <w:r w:rsidRPr="006C65E3">
        <w:rPr>
          <w:rFonts w:eastAsia="SimSun"/>
          <w:lang w:val="en-GB" w:eastAsia="zh-CN"/>
        </w:rPr>
        <w:t>416</w:t>
      </w:r>
      <w:r w:rsidRPr="006C65E3">
        <w:rPr>
          <w:rFonts w:eastAsia="SimSun" w:hint="eastAsia"/>
          <w:lang w:val="en-GB" w:eastAsia="zh-CN"/>
        </w:rPr>
        <w:t>不锈钢刀柄装配陶瓷滚珠轴承折刀，刀柄，按钮及刀脊镶嵌黑蝶贝珍珠贝母，呈现幻彩反光效果。每片菱形珍珠贝母以</w:t>
      </w:r>
      <w:r w:rsidRPr="006C65E3">
        <w:rPr>
          <w:rFonts w:eastAsia="SimSun"/>
          <w:lang w:val="en-GB" w:eastAsia="zh-CN"/>
        </w:rPr>
        <w:t>18K</w:t>
      </w:r>
      <w:r w:rsidRPr="006C65E3">
        <w:rPr>
          <w:rFonts w:eastAsia="SimSun" w:hint="eastAsia"/>
          <w:lang w:val="en-GB" w:eastAsia="zh-CN"/>
        </w:rPr>
        <w:t>金爪钉固定，每块珍珠贝母马赛克镶在黑色胶木框内，刀柄的</w:t>
      </w:r>
      <w:r w:rsidRPr="006C65E3">
        <w:rPr>
          <w:rFonts w:eastAsia="SimSun"/>
          <w:lang w:val="en-GB" w:eastAsia="zh-CN"/>
        </w:rPr>
        <w:t>3D</w:t>
      </w:r>
      <w:r w:rsidRPr="006C65E3">
        <w:rPr>
          <w:rFonts w:eastAsia="SimSun" w:hint="eastAsia"/>
          <w:lang w:val="en-GB" w:eastAsia="zh-CN"/>
        </w:rPr>
        <w:t>立体钛金属纹理与</w:t>
      </w:r>
      <w:r w:rsidRPr="006C65E3">
        <w:rPr>
          <w:rFonts w:eastAsia="SimSun"/>
          <w:lang w:val="en-GB" w:eastAsia="zh-CN"/>
        </w:rPr>
        <w:t>URWERK T8</w:t>
      </w:r>
      <w:r w:rsidRPr="006C65E3">
        <w:rPr>
          <w:rFonts w:eastAsia="SimSun" w:hint="eastAsia"/>
          <w:lang w:val="en-GB" w:eastAsia="zh-CN"/>
        </w:rPr>
        <w:t>表壳的装饰一样。此外，专利</w:t>
      </w:r>
      <w:r w:rsidRPr="006C65E3">
        <w:rPr>
          <w:rFonts w:eastAsia="SimSun"/>
          <w:lang w:val="en-GB" w:eastAsia="zh-CN"/>
        </w:rPr>
        <w:t>C-Lock</w:t>
      </w:r>
      <w:r w:rsidRPr="006C65E3">
        <w:rPr>
          <w:rFonts w:eastAsia="SimSun" w:hint="eastAsia"/>
          <w:lang w:val="en-GB" w:eastAsia="zh-CN"/>
        </w:rPr>
        <w:t>锁装置在刀刃弹出及收起时都可将之锁紧，这锁经重新设计与</w:t>
      </w:r>
      <w:r w:rsidRPr="006C65E3">
        <w:rPr>
          <w:rFonts w:eastAsia="SimSun"/>
          <w:lang w:val="en-GB" w:eastAsia="zh-CN"/>
        </w:rPr>
        <w:t>URWERK T8</w:t>
      </w:r>
      <w:r w:rsidRPr="006C65E3">
        <w:rPr>
          <w:rFonts w:eastAsia="SimSun" w:hint="eastAsia"/>
          <w:lang w:val="en-GB" w:eastAsia="zh-CN"/>
        </w:rPr>
        <w:t>表壳的轮廓呼应。另一特色是蓝宝石玻璃透视折刀的活动装置，与</w:t>
      </w:r>
      <w:r w:rsidRPr="006C65E3">
        <w:rPr>
          <w:rFonts w:eastAsia="SimSun"/>
          <w:lang w:val="en-GB" w:eastAsia="zh-CN"/>
        </w:rPr>
        <w:t xml:space="preserve">URWERK </w:t>
      </w:r>
      <w:r w:rsidRPr="006C65E3">
        <w:rPr>
          <w:rFonts w:eastAsia="SimSun" w:hint="eastAsia"/>
          <w:lang w:val="en-GB" w:eastAsia="zh-CN"/>
        </w:rPr>
        <w:t>腕表调节上链摆陀效率的涡轮叶形状相似。</w:t>
      </w:r>
    </w:p>
    <w:p w:rsidR="00826698" w:rsidRPr="005B117C" w:rsidRDefault="00826698" w:rsidP="003808F1">
      <w:pPr>
        <w:snapToGrid w:val="0"/>
        <w:spacing w:after="0" w:line="240" w:lineRule="auto"/>
        <w:jc w:val="both"/>
        <w:rPr>
          <w:lang w:val="en-GB" w:eastAsia="zh-CN"/>
        </w:rPr>
      </w:pPr>
    </w:p>
    <w:p w:rsidR="00D70B3B" w:rsidRDefault="00D70B3B" w:rsidP="003808F1">
      <w:pPr>
        <w:snapToGrid w:val="0"/>
        <w:spacing w:line="240" w:lineRule="auto"/>
        <w:jc w:val="both"/>
        <w:rPr>
          <w:lang w:val="en-GB" w:eastAsia="zh-CN"/>
        </w:rPr>
      </w:pPr>
    </w:p>
    <w:p w:rsidR="00D70B3B" w:rsidRDefault="00D70B3B" w:rsidP="003808F1">
      <w:pPr>
        <w:snapToGrid w:val="0"/>
        <w:spacing w:line="240" w:lineRule="auto"/>
        <w:jc w:val="both"/>
        <w:rPr>
          <w:lang w:val="en-GB" w:eastAsia="zh-CN"/>
        </w:rPr>
      </w:pPr>
    </w:p>
    <w:p w:rsidR="00D70B3B" w:rsidRDefault="00D70B3B" w:rsidP="003808F1">
      <w:pPr>
        <w:snapToGrid w:val="0"/>
        <w:spacing w:line="240" w:lineRule="auto"/>
        <w:jc w:val="both"/>
        <w:rPr>
          <w:lang w:val="en-GB" w:eastAsia="zh-CN"/>
        </w:rPr>
      </w:pPr>
    </w:p>
    <w:p w:rsidR="00826698" w:rsidRDefault="006C65E3" w:rsidP="003808F1">
      <w:pPr>
        <w:snapToGrid w:val="0"/>
        <w:spacing w:line="240" w:lineRule="auto"/>
        <w:jc w:val="both"/>
        <w:rPr>
          <w:lang w:val="en-GB" w:eastAsia="zh-CN"/>
        </w:rPr>
      </w:pPr>
      <w:r w:rsidRPr="006C65E3">
        <w:rPr>
          <w:rFonts w:eastAsia="SimSun" w:hint="eastAsia"/>
          <w:lang w:val="en-GB" w:eastAsia="zh-CN"/>
        </w:rPr>
        <w:t>独一无二的</w:t>
      </w:r>
      <w:r w:rsidRPr="006C65E3">
        <w:rPr>
          <w:rFonts w:eastAsia="SimSun"/>
          <w:lang w:val="en-GB" w:eastAsia="zh-CN"/>
        </w:rPr>
        <w:t xml:space="preserve">UR-T8 </w:t>
      </w:r>
      <w:r w:rsidRPr="006C65E3">
        <w:rPr>
          <w:rFonts w:eastAsia="SimSun" w:hint="eastAsia"/>
          <w:lang w:val="en-GB" w:eastAsia="zh-CN"/>
        </w:rPr>
        <w:t>“</w:t>
      </w:r>
      <w:proofErr w:type="spellStart"/>
      <w:r w:rsidRPr="006C65E3">
        <w:rPr>
          <w:rFonts w:eastAsia="SimSun"/>
          <w:lang w:val="en-GB" w:eastAsia="zh-CN"/>
        </w:rPr>
        <w:t>Colibri</w:t>
      </w:r>
      <w:proofErr w:type="spellEnd"/>
      <w:r w:rsidRPr="006C65E3">
        <w:rPr>
          <w:rFonts w:eastAsia="SimSun" w:hint="eastAsia"/>
          <w:lang w:val="en-GB" w:eastAsia="zh-CN"/>
        </w:rPr>
        <w:t>”腕表及</w:t>
      </w:r>
      <w:r w:rsidRPr="006C65E3">
        <w:rPr>
          <w:rFonts w:eastAsia="SimSun"/>
          <w:lang w:val="en-GB" w:eastAsia="zh-CN"/>
        </w:rPr>
        <w:t xml:space="preserve">T8 </w:t>
      </w:r>
      <w:r w:rsidRPr="006C65E3">
        <w:rPr>
          <w:rFonts w:eastAsia="SimSun" w:hint="eastAsia"/>
          <w:lang w:val="en-GB" w:eastAsia="zh-CN"/>
        </w:rPr>
        <w:t>“</w:t>
      </w:r>
      <w:proofErr w:type="spellStart"/>
      <w:r w:rsidRPr="006C65E3">
        <w:rPr>
          <w:rFonts w:eastAsia="SimSun"/>
          <w:lang w:val="en-GB" w:eastAsia="zh-CN"/>
        </w:rPr>
        <w:t>Colibri</w:t>
      </w:r>
      <w:proofErr w:type="spellEnd"/>
      <w:r w:rsidRPr="006C65E3">
        <w:rPr>
          <w:rFonts w:eastAsia="SimSun" w:hint="eastAsia"/>
          <w:lang w:val="en-GB" w:eastAsia="zh-CN"/>
        </w:rPr>
        <w:t>”折刀</w:t>
      </w:r>
    </w:p>
    <w:p w:rsidR="00826698" w:rsidRPr="005B117C" w:rsidRDefault="00826698" w:rsidP="003808F1">
      <w:pPr>
        <w:snapToGrid w:val="0"/>
        <w:spacing w:line="240" w:lineRule="auto"/>
        <w:jc w:val="both"/>
        <w:rPr>
          <w:lang w:val="en-GB"/>
        </w:rPr>
      </w:pPr>
      <w:r w:rsidRPr="00826698">
        <w:rPr>
          <w:noProof/>
          <w:lang w:eastAsia="fr-CH"/>
        </w:rPr>
        <w:drawing>
          <wp:inline distT="0" distB="0" distL="0" distR="0" wp14:anchorId="0C366939" wp14:editId="1E6F6835">
            <wp:extent cx="5760720" cy="4328160"/>
            <wp:effectExtent l="0" t="0" r="0" b="0"/>
            <wp:docPr id="3" name="Image 3" descr="U:\UR-COM\PHOTOS\MONTRES\UR-T8\UR-T8 EE\UR-T8 EE_P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UR-COM\PHOTOS\MONTRES\UR-T8\UR-T8 EE\UR-T8 EE_PR#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8160"/>
                    </a:xfrm>
                    <a:prstGeom prst="rect">
                      <a:avLst/>
                    </a:prstGeom>
                    <a:noFill/>
                    <a:ln>
                      <a:noFill/>
                    </a:ln>
                  </pic:spPr>
                </pic:pic>
              </a:graphicData>
            </a:graphic>
          </wp:inline>
        </w:drawing>
      </w:r>
    </w:p>
    <w:p w:rsidR="00826698" w:rsidRDefault="00826698" w:rsidP="003808F1">
      <w:pPr>
        <w:snapToGrid w:val="0"/>
        <w:spacing w:line="240" w:lineRule="auto"/>
        <w:jc w:val="both"/>
        <w:rPr>
          <w:lang w:val="en-GB"/>
        </w:rPr>
      </w:pPr>
      <w:r>
        <w:rPr>
          <w:lang w:val="en-GB"/>
        </w:rPr>
        <w:br w:type="page"/>
      </w:r>
    </w:p>
    <w:p w:rsidR="00225FF3" w:rsidRDefault="006C65E3" w:rsidP="003808F1">
      <w:pPr>
        <w:snapToGrid w:val="0"/>
        <w:spacing w:line="240" w:lineRule="auto"/>
        <w:jc w:val="both"/>
        <w:rPr>
          <w:lang w:val="en-GB"/>
        </w:rPr>
      </w:pPr>
      <w:r w:rsidRPr="006C65E3">
        <w:rPr>
          <w:rFonts w:eastAsia="SimSun"/>
          <w:lang w:val="en-GB" w:eastAsia="zh-CN"/>
        </w:rPr>
        <w:lastRenderedPageBreak/>
        <w:t xml:space="preserve">URWERK </w:t>
      </w:r>
      <w:r w:rsidRPr="006C65E3">
        <w:rPr>
          <w:rFonts w:eastAsia="SimSun" w:hint="eastAsia"/>
          <w:lang w:val="en-GB" w:eastAsia="zh-CN"/>
        </w:rPr>
        <w:t>与</w:t>
      </w:r>
      <w:r w:rsidRPr="006C65E3">
        <w:rPr>
          <w:rFonts w:eastAsia="SimSun"/>
          <w:lang w:val="en-GB" w:eastAsia="zh-CN"/>
        </w:rPr>
        <w:t xml:space="preserve"> Johnny Dowell</w:t>
      </w:r>
    </w:p>
    <w:p w:rsidR="00225FF3" w:rsidRDefault="00225FF3" w:rsidP="003808F1">
      <w:pPr>
        <w:snapToGrid w:val="0"/>
        <w:spacing w:line="240" w:lineRule="auto"/>
        <w:jc w:val="center"/>
        <w:rPr>
          <w:lang w:val="en-GB"/>
        </w:rPr>
      </w:pPr>
      <w:r w:rsidRPr="00225FF3">
        <w:rPr>
          <w:noProof/>
          <w:lang w:eastAsia="fr-CH"/>
        </w:rPr>
        <w:drawing>
          <wp:inline distT="0" distB="0" distL="0" distR="0" wp14:anchorId="32FD6B15" wp14:editId="3F01D673">
            <wp:extent cx="4286250" cy="5238749"/>
            <wp:effectExtent l="0" t="0" r="0" b="635"/>
            <wp:docPr id="5" name="Image 5" descr="C:\Users\YS\AppData\Local\Temp\eM Client temporary files\n4nbvepn\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S\AppData\Local\Temp\eM Client temporary files\n4nbvepn\image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93534" cy="5247652"/>
                    </a:xfrm>
                    <a:prstGeom prst="rect">
                      <a:avLst/>
                    </a:prstGeom>
                    <a:noFill/>
                    <a:ln>
                      <a:noFill/>
                    </a:ln>
                  </pic:spPr>
                </pic:pic>
              </a:graphicData>
            </a:graphic>
          </wp:inline>
        </w:drawing>
      </w:r>
    </w:p>
    <w:p w:rsidR="00225FF3" w:rsidRPr="005B117C" w:rsidRDefault="00225FF3" w:rsidP="003808F1">
      <w:pPr>
        <w:snapToGrid w:val="0"/>
        <w:spacing w:line="240" w:lineRule="auto"/>
        <w:jc w:val="both"/>
        <w:rPr>
          <w:lang w:val="en-GB"/>
        </w:rPr>
      </w:pPr>
    </w:p>
    <w:p w:rsidR="004C0ADF" w:rsidRPr="005B117C" w:rsidRDefault="006C65E3" w:rsidP="003808F1">
      <w:pPr>
        <w:snapToGrid w:val="0"/>
        <w:spacing w:line="240" w:lineRule="auto"/>
        <w:jc w:val="both"/>
        <w:rPr>
          <w:lang w:val="en-GB" w:eastAsia="zh-TW"/>
        </w:rPr>
      </w:pPr>
      <w:r w:rsidRPr="006C65E3">
        <w:rPr>
          <w:rFonts w:eastAsia="SimSun"/>
          <w:lang w:val="en-GB" w:eastAsia="zh-CN"/>
        </w:rPr>
        <w:t>Johnny Dowell (</w:t>
      </w:r>
      <w:r w:rsidRPr="006C65E3">
        <w:rPr>
          <w:rFonts w:eastAsia="SimSun" w:hint="eastAsia"/>
          <w:lang w:val="en-GB" w:eastAsia="zh-CN"/>
        </w:rPr>
        <w:t>绰号</w:t>
      </w:r>
      <w:r w:rsidRPr="006C65E3">
        <w:rPr>
          <w:rFonts w:eastAsia="SimSun"/>
          <w:lang w:val="en-GB" w:eastAsia="zh-CN"/>
        </w:rPr>
        <w:t>King Nerd)</w:t>
      </w:r>
      <w:r w:rsidRPr="006C65E3">
        <w:rPr>
          <w:rFonts w:eastAsia="SimSun" w:hint="eastAsia"/>
          <w:lang w:val="en-GB" w:eastAsia="zh-CN"/>
        </w:rPr>
        <w:t>是位雕刻师，他自小已显出超卓的绘画才华及创意，理应入读一流艺术学院。</w:t>
      </w:r>
      <w:r w:rsidRPr="006C65E3">
        <w:rPr>
          <w:rFonts w:eastAsia="SimSun"/>
          <w:lang w:val="en-GB" w:eastAsia="zh-CN"/>
        </w:rPr>
        <w:t xml:space="preserve"> </w:t>
      </w:r>
      <w:r w:rsidRPr="006C65E3">
        <w:rPr>
          <w:rFonts w:eastAsia="SimSun" w:hint="eastAsia"/>
          <w:lang w:val="en-GB" w:eastAsia="zh-CN"/>
        </w:rPr>
        <w:t>当时他</w:t>
      </w:r>
      <w:r w:rsidR="00FB00A1">
        <w:rPr>
          <w:rFonts w:asciiTheme="minorEastAsia" w:hAnsiTheme="minorEastAsia" w:hint="eastAsia"/>
          <w:lang w:val="en-GB" w:eastAsia="zh-TW"/>
        </w:rPr>
        <w:t>的</w:t>
      </w:r>
      <w:r w:rsidRPr="006C65E3">
        <w:rPr>
          <w:rFonts w:eastAsia="SimSun" w:hint="eastAsia"/>
          <w:lang w:val="en-GB" w:eastAsia="zh-CN"/>
        </w:rPr>
        <w:t>叔叔在伦敦著名制枪公司</w:t>
      </w:r>
      <w:r w:rsidRPr="006C65E3">
        <w:rPr>
          <w:rFonts w:eastAsia="SimSun"/>
          <w:lang w:val="en-GB" w:eastAsia="zh-CN"/>
        </w:rPr>
        <w:t xml:space="preserve">James </w:t>
      </w:r>
      <w:proofErr w:type="spellStart"/>
      <w:r w:rsidRPr="006C65E3">
        <w:rPr>
          <w:rFonts w:eastAsia="SimSun"/>
          <w:lang w:val="en-GB" w:eastAsia="zh-CN"/>
        </w:rPr>
        <w:t>Purdey</w:t>
      </w:r>
      <w:proofErr w:type="spellEnd"/>
      <w:r w:rsidRPr="006C65E3">
        <w:rPr>
          <w:rFonts w:eastAsia="SimSun"/>
          <w:lang w:val="en-GB" w:eastAsia="zh-CN"/>
        </w:rPr>
        <w:t xml:space="preserve"> &amp; Sons</w:t>
      </w:r>
      <w:r w:rsidRPr="006C65E3">
        <w:rPr>
          <w:rFonts w:eastAsia="SimSun" w:hint="eastAsia"/>
          <w:lang w:val="en-GB" w:eastAsia="zh-CN"/>
        </w:rPr>
        <w:t>工作，一次他见到</w:t>
      </w:r>
      <w:proofErr w:type="spellStart"/>
      <w:r w:rsidRPr="006C65E3">
        <w:rPr>
          <w:rFonts w:eastAsia="SimSun"/>
          <w:lang w:val="en-GB" w:eastAsia="zh-CN"/>
        </w:rPr>
        <w:t>Purdey</w:t>
      </w:r>
      <w:proofErr w:type="spellEnd"/>
      <w:r w:rsidRPr="006C65E3">
        <w:rPr>
          <w:rFonts w:eastAsia="SimSun" w:hint="eastAsia"/>
          <w:lang w:val="en-GB" w:eastAsia="zh-CN"/>
        </w:rPr>
        <w:t>的产品目录就立即迷上，更改变了他的事业轨迹，成为</w:t>
      </w:r>
      <w:r w:rsidRPr="006C65E3">
        <w:rPr>
          <w:rFonts w:eastAsia="SimSun"/>
          <w:lang w:val="en-GB" w:eastAsia="zh-CN"/>
        </w:rPr>
        <w:t xml:space="preserve">James </w:t>
      </w:r>
      <w:proofErr w:type="spellStart"/>
      <w:r w:rsidRPr="006C65E3">
        <w:rPr>
          <w:rFonts w:eastAsia="SimSun"/>
          <w:lang w:val="en-GB" w:eastAsia="zh-CN"/>
        </w:rPr>
        <w:t>Purdey</w:t>
      </w:r>
      <w:proofErr w:type="spellEnd"/>
      <w:r w:rsidRPr="006C65E3">
        <w:rPr>
          <w:rFonts w:eastAsia="SimSun"/>
          <w:lang w:val="en-GB" w:eastAsia="zh-CN"/>
        </w:rPr>
        <w:t xml:space="preserve"> &amp; Sons</w:t>
      </w:r>
      <w:r w:rsidRPr="006C65E3">
        <w:rPr>
          <w:rFonts w:eastAsia="SimSun" w:hint="eastAsia"/>
          <w:lang w:val="en-GB" w:eastAsia="zh-CN"/>
        </w:rPr>
        <w:t>有史以来最年轻的学徒，在</w:t>
      </w:r>
      <w:r w:rsidRPr="006C65E3">
        <w:rPr>
          <w:rFonts w:eastAsia="SimSun"/>
          <w:lang w:val="en-GB" w:eastAsia="zh-CN"/>
        </w:rPr>
        <w:t>15</w:t>
      </w:r>
      <w:r w:rsidRPr="006C65E3">
        <w:rPr>
          <w:rFonts w:eastAsia="SimSun" w:hint="eastAsia"/>
          <w:lang w:val="en-GB" w:eastAsia="zh-CN"/>
        </w:rPr>
        <w:t>年间不断磨练金属雕刻技术，为猎枪及收藏家的枪枝加添艺术价值。</w:t>
      </w:r>
    </w:p>
    <w:p w:rsidR="00210347" w:rsidRDefault="006C65E3" w:rsidP="003808F1">
      <w:pPr>
        <w:snapToGrid w:val="0"/>
        <w:spacing w:line="240" w:lineRule="auto"/>
        <w:jc w:val="both"/>
        <w:rPr>
          <w:rFonts w:eastAsia="SimSun"/>
          <w:lang w:val="en-GB" w:eastAsia="zh-CN"/>
        </w:rPr>
      </w:pPr>
      <w:r w:rsidRPr="006C65E3">
        <w:rPr>
          <w:rFonts w:eastAsia="SimSun" w:hint="eastAsia"/>
          <w:lang w:val="en-GB" w:eastAsia="zh-CN"/>
        </w:rPr>
        <w:t>后来一位顾客要求</w:t>
      </w:r>
      <w:r w:rsidR="002E3A27" w:rsidRPr="002E3A27">
        <w:rPr>
          <w:rFonts w:eastAsia="SimSun"/>
          <w:lang w:val="en-GB" w:eastAsia="zh-CN"/>
        </w:rPr>
        <w:t>Johnny Dowell</w:t>
      </w:r>
      <w:r w:rsidRPr="006C65E3">
        <w:rPr>
          <w:rFonts w:eastAsia="SimSun" w:hint="eastAsia"/>
          <w:lang w:val="en-GB" w:eastAsia="zh-CN"/>
        </w:rPr>
        <w:t>为其</w:t>
      </w:r>
      <w:proofErr w:type="spellStart"/>
      <w:r w:rsidRPr="006C65E3">
        <w:rPr>
          <w:rFonts w:eastAsia="SimSun"/>
          <w:lang w:val="en-GB" w:eastAsia="zh-CN"/>
        </w:rPr>
        <w:t>Reverso</w:t>
      </w:r>
      <w:proofErr w:type="spellEnd"/>
      <w:r w:rsidRPr="006C65E3">
        <w:rPr>
          <w:rFonts w:eastAsia="SimSun" w:hint="eastAsia"/>
          <w:lang w:val="en-GB" w:eastAsia="zh-CN"/>
        </w:rPr>
        <w:t>腕表雕刻独特花纹，令他首次接触高级钟表制作。他说：「从枪枝到腕表，我自己都要适应</w:t>
      </w:r>
      <w:r w:rsidR="00FB00A1">
        <w:rPr>
          <w:rFonts w:asciiTheme="minorEastAsia" w:hAnsiTheme="minorEastAsia" w:hint="eastAsia"/>
          <w:lang w:val="en-GB" w:eastAsia="zh-CN"/>
        </w:rPr>
        <w:t>，</w:t>
      </w:r>
      <w:r w:rsidRPr="006C65E3">
        <w:rPr>
          <w:rFonts w:eastAsia="SimSun" w:hint="eastAsia"/>
          <w:lang w:val="en-GB" w:eastAsia="zh-CN"/>
        </w:rPr>
        <w:t>最大分别当然是雕刻的面积，虽然表壳比枪身细得多，但雕刻之基本其实无甚分别。枪枝及腕表都是昂贵的奢侈品，为之雕刻美化令人非常自豪。这种转变相当有意思，我也乐在其中。」他后来认识了《</w:t>
      </w:r>
      <w:r w:rsidRPr="006C65E3">
        <w:rPr>
          <w:rFonts w:eastAsia="SimSun"/>
          <w:lang w:val="en-GB" w:eastAsia="zh-CN"/>
        </w:rPr>
        <w:t>Revolution</w:t>
      </w:r>
      <w:r w:rsidRPr="006C65E3">
        <w:rPr>
          <w:rFonts w:eastAsia="SimSun" w:hint="eastAsia"/>
          <w:lang w:val="en-GB" w:eastAsia="zh-CN"/>
        </w:rPr>
        <w:t>》腕表杂志创办人</w:t>
      </w:r>
      <w:r w:rsidRPr="006C65E3">
        <w:rPr>
          <w:rFonts w:eastAsia="SimSun"/>
          <w:lang w:val="en-GB" w:eastAsia="zh-CN"/>
        </w:rPr>
        <w:t xml:space="preserve">Wei </w:t>
      </w:r>
      <w:proofErr w:type="spellStart"/>
      <w:r w:rsidRPr="006C65E3">
        <w:rPr>
          <w:rFonts w:eastAsia="SimSun"/>
          <w:lang w:val="en-GB" w:eastAsia="zh-CN"/>
        </w:rPr>
        <w:t>Koh</w:t>
      </w:r>
      <w:proofErr w:type="spellEnd"/>
      <w:r w:rsidRPr="006C65E3">
        <w:rPr>
          <w:rFonts w:eastAsia="SimSun" w:hint="eastAsia"/>
          <w:lang w:val="en-GB" w:eastAsia="zh-CN"/>
        </w:rPr>
        <w:t>，对他的影响很深，令他更沉迷表壳雕刻，也写下事业新一章。他解释说：「表壳雕刻创作第一步是画草图，设计来来回回修改直至与表壳完美融合。通常我会先勾出轮廓然后才雕刻线条阴影，最大的考虑因素是表壳物料。」</w:t>
      </w:r>
    </w:p>
    <w:p w:rsidR="00101172" w:rsidRDefault="00101172" w:rsidP="003808F1">
      <w:pPr>
        <w:snapToGrid w:val="0"/>
        <w:spacing w:line="240" w:lineRule="auto"/>
        <w:jc w:val="both"/>
        <w:rPr>
          <w:rFonts w:eastAsia="SimSun"/>
          <w:lang w:val="en-GB" w:eastAsia="zh-CN"/>
        </w:rPr>
      </w:pPr>
    </w:p>
    <w:p w:rsidR="00101172" w:rsidRDefault="00101172" w:rsidP="003808F1">
      <w:pPr>
        <w:snapToGrid w:val="0"/>
        <w:spacing w:line="240" w:lineRule="auto"/>
        <w:jc w:val="both"/>
        <w:rPr>
          <w:rFonts w:eastAsia="SimSun"/>
          <w:lang w:val="en-GB" w:eastAsia="zh-CN"/>
        </w:rPr>
      </w:pPr>
    </w:p>
    <w:p w:rsidR="00101172" w:rsidRDefault="00101172" w:rsidP="003808F1">
      <w:pPr>
        <w:snapToGrid w:val="0"/>
        <w:spacing w:line="240" w:lineRule="auto"/>
        <w:jc w:val="both"/>
        <w:rPr>
          <w:rFonts w:eastAsia="SimSun"/>
          <w:lang w:val="en-GB" w:eastAsia="zh-CN"/>
        </w:rPr>
      </w:pPr>
    </w:p>
    <w:p w:rsidR="00101172" w:rsidRDefault="00101172" w:rsidP="003808F1">
      <w:pPr>
        <w:snapToGrid w:val="0"/>
        <w:spacing w:line="240" w:lineRule="auto"/>
        <w:jc w:val="both"/>
        <w:rPr>
          <w:rFonts w:hint="eastAsia"/>
          <w:lang w:val="en-GB" w:eastAsia="zh-TW"/>
        </w:rPr>
      </w:pPr>
    </w:p>
    <w:p w:rsidR="00067EE9" w:rsidRDefault="00210347" w:rsidP="003808F1">
      <w:pPr>
        <w:snapToGrid w:val="0"/>
        <w:spacing w:line="240" w:lineRule="auto"/>
        <w:jc w:val="center"/>
        <w:rPr>
          <w:lang w:val="en-GB"/>
        </w:rPr>
      </w:pPr>
      <w:r w:rsidRPr="00067EE9">
        <w:rPr>
          <w:noProof/>
          <w:lang w:eastAsia="fr-CH"/>
        </w:rPr>
        <w:drawing>
          <wp:inline distT="0" distB="0" distL="0" distR="0" wp14:anchorId="1BE69319" wp14:editId="77A5DD73">
            <wp:extent cx="4312672" cy="2886173"/>
            <wp:effectExtent l="0" t="0" r="0" b="0"/>
            <wp:docPr id="7" name="Image 7" descr="U:\UR-COM\PHOTOS\MONTRES\UR-T8\UR-T8 REVOLUTION\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UR-COM\PHOTOS\MONTRES\UR-T8\UR-T8 REVOLUTION\image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17896" cy="2889669"/>
                    </a:xfrm>
                    <a:prstGeom prst="rect">
                      <a:avLst/>
                    </a:prstGeom>
                    <a:noFill/>
                    <a:ln>
                      <a:noFill/>
                    </a:ln>
                  </pic:spPr>
                </pic:pic>
              </a:graphicData>
            </a:graphic>
          </wp:inline>
        </w:drawing>
      </w:r>
    </w:p>
    <w:p w:rsidR="00101172" w:rsidRDefault="00101172" w:rsidP="003808F1">
      <w:pPr>
        <w:snapToGrid w:val="0"/>
        <w:spacing w:line="240" w:lineRule="auto"/>
        <w:jc w:val="center"/>
        <w:rPr>
          <w:lang w:val="en-GB"/>
        </w:rPr>
      </w:pPr>
    </w:p>
    <w:p w:rsidR="00101172" w:rsidRPr="005B117C" w:rsidRDefault="00101172" w:rsidP="003808F1">
      <w:pPr>
        <w:snapToGrid w:val="0"/>
        <w:spacing w:line="240" w:lineRule="auto"/>
        <w:jc w:val="center"/>
        <w:rPr>
          <w:lang w:val="en-GB"/>
        </w:rPr>
      </w:pPr>
    </w:p>
    <w:p w:rsidR="00BA3697" w:rsidRDefault="006C65E3" w:rsidP="003808F1">
      <w:pPr>
        <w:snapToGrid w:val="0"/>
        <w:spacing w:line="240" w:lineRule="auto"/>
        <w:jc w:val="both"/>
        <w:rPr>
          <w:lang w:val="en-GB" w:eastAsia="zh-CN"/>
        </w:rPr>
      </w:pPr>
      <w:r w:rsidRPr="006C65E3">
        <w:rPr>
          <w:rFonts w:eastAsia="SimSun" w:hint="eastAsia"/>
          <w:lang w:val="en-GB" w:eastAsia="zh-CN"/>
        </w:rPr>
        <w:t>当</w:t>
      </w:r>
      <w:r w:rsidRPr="006C65E3">
        <w:rPr>
          <w:rFonts w:eastAsia="SimSun"/>
          <w:lang w:val="en-GB" w:eastAsia="zh-CN"/>
        </w:rPr>
        <w:t>URWERK</w:t>
      </w:r>
      <w:r w:rsidRPr="006C65E3">
        <w:rPr>
          <w:rFonts w:eastAsia="SimSun" w:hint="eastAsia"/>
          <w:lang w:val="en-GB" w:eastAsia="zh-CN"/>
        </w:rPr>
        <w:t>邀请他合作时，他没多想就答应了：「我很喜欢</w:t>
      </w:r>
      <w:r w:rsidRPr="006C65E3">
        <w:rPr>
          <w:rFonts w:eastAsia="SimSun"/>
          <w:lang w:val="en-GB" w:eastAsia="zh-CN"/>
        </w:rPr>
        <w:t>UR-T8</w:t>
      </w:r>
      <w:r w:rsidRPr="006C65E3">
        <w:rPr>
          <w:rFonts w:eastAsia="SimSun" w:hint="eastAsia"/>
          <w:lang w:val="en-GB" w:eastAsia="zh-CN"/>
        </w:rPr>
        <w:t>，这是我最喜欢的</w:t>
      </w:r>
      <w:r w:rsidRPr="006C65E3">
        <w:rPr>
          <w:rFonts w:eastAsia="SimSun"/>
          <w:lang w:val="en-GB" w:eastAsia="zh-CN"/>
        </w:rPr>
        <w:t>URWERK</w:t>
      </w:r>
      <w:r w:rsidRPr="006C65E3">
        <w:rPr>
          <w:rFonts w:eastAsia="SimSun" w:hint="eastAsia"/>
          <w:lang w:val="en-GB" w:eastAsia="zh-CN"/>
        </w:rPr>
        <w:t>表款之一。我画图时不断修改花纹设计直至满意为止，我希望自己也衷心渴望戴上这腕表。创作过程需时数月，完成后要将设计图缩小至与表壳大小吻合。我先勾出花纹及骷髅头的轮廓，然后将图案以外的背景部份剔除出来，这是所有工序中最耗时的部份，要靠显微镜之助，剔除背景部份时不能弄坏花纹及骷髅头，稍有差池就前功尽废。最后是雕出线条及阴影，亦是我最爱的部份。」</w:t>
      </w:r>
    </w:p>
    <w:p w:rsidR="00535F64" w:rsidRDefault="006C65E3" w:rsidP="003808F1">
      <w:pPr>
        <w:snapToGrid w:val="0"/>
        <w:spacing w:line="240" w:lineRule="auto"/>
        <w:jc w:val="both"/>
        <w:rPr>
          <w:rFonts w:eastAsia="SimSun"/>
          <w:lang w:val="en-GB" w:eastAsia="zh-CN"/>
        </w:rPr>
      </w:pPr>
      <w:r w:rsidRPr="006C65E3">
        <w:rPr>
          <w:rFonts w:eastAsia="SimSun" w:hint="eastAsia"/>
          <w:lang w:val="en-GB" w:eastAsia="zh-CN"/>
        </w:rPr>
        <w:t>「雕刻线条及阴影时要再参考设计图，因为这工序就像重头再画一次。我要在轮廓线内慢慢下刀，不时要仔细反复端详，以免线条刻得过深，直至最后一刀完成就着手黑化处理，黑色背景衬托古铜色，雕刻更立体分明。接着用不同号数的磨砂纸打磨，直至质感光泽都达到要求为止。这是我完成的第一个</w:t>
      </w:r>
      <w:r w:rsidRPr="006C65E3">
        <w:rPr>
          <w:rFonts w:eastAsia="SimSun"/>
          <w:lang w:val="en-GB" w:eastAsia="zh-CN"/>
        </w:rPr>
        <w:t>URWERK</w:t>
      </w:r>
      <w:r w:rsidRPr="006C65E3">
        <w:rPr>
          <w:rFonts w:eastAsia="SimSun" w:hint="eastAsia"/>
          <w:lang w:val="en-GB" w:eastAsia="zh-CN"/>
        </w:rPr>
        <w:t>表壳，还有四个要做，而且设计雕工都要一致！」</w:t>
      </w:r>
    </w:p>
    <w:p w:rsidR="00101172" w:rsidRDefault="00101172" w:rsidP="003808F1">
      <w:pPr>
        <w:snapToGrid w:val="0"/>
        <w:spacing w:line="240" w:lineRule="auto"/>
        <w:jc w:val="both"/>
        <w:rPr>
          <w:rFonts w:eastAsia="SimSun"/>
          <w:lang w:val="en-GB" w:eastAsia="zh-CN"/>
        </w:rPr>
      </w:pPr>
    </w:p>
    <w:p w:rsidR="00101172" w:rsidRDefault="00101172" w:rsidP="003808F1">
      <w:pPr>
        <w:snapToGrid w:val="0"/>
        <w:spacing w:line="240" w:lineRule="auto"/>
        <w:jc w:val="both"/>
        <w:rPr>
          <w:rFonts w:eastAsia="SimSun"/>
          <w:lang w:val="en-GB" w:eastAsia="zh-CN"/>
        </w:rPr>
      </w:pPr>
    </w:p>
    <w:p w:rsidR="00101172" w:rsidRDefault="00101172" w:rsidP="003808F1">
      <w:pPr>
        <w:snapToGrid w:val="0"/>
        <w:spacing w:line="240" w:lineRule="auto"/>
        <w:jc w:val="both"/>
        <w:rPr>
          <w:rFonts w:eastAsia="SimSun"/>
          <w:lang w:val="en-GB" w:eastAsia="zh-CN"/>
        </w:rPr>
      </w:pPr>
    </w:p>
    <w:p w:rsidR="00101172" w:rsidRDefault="00101172" w:rsidP="003808F1">
      <w:pPr>
        <w:snapToGrid w:val="0"/>
        <w:spacing w:line="240" w:lineRule="auto"/>
        <w:jc w:val="both"/>
        <w:rPr>
          <w:rFonts w:eastAsia="SimSun"/>
          <w:lang w:val="en-GB" w:eastAsia="zh-CN"/>
        </w:rPr>
      </w:pPr>
    </w:p>
    <w:p w:rsidR="00101172" w:rsidRDefault="00101172" w:rsidP="003808F1">
      <w:pPr>
        <w:snapToGrid w:val="0"/>
        <w:spacing w:line="240" w:lineRule="auto"/>
        <w:jc w:val="both"/>
        <w:rPr>
          <w:rFonts w:eastAsia="SimSun"/>
          <w:lang w:val="en-GB" w:eastAsia="zh-CN"/>
        </w:rPr>
      </w:pPr>
    </w:p>
    <w:p w:rsidR="00101172" w:rsidRDefault="00101172" w:rsidP="003808F1">
      <w:pPr>
        <w:snapToGrid w:val="0"/>
        <w:spacing w:line="240" w:lineRule="auto"/>
        <w:jc w:val="both"/>
        <w:rPr>
          <w:rFonts w:eastAsia="SimSun"/>
          <w:lang w:val="en-GB" w:eastAsia="zh-CN"/>
        </w:rPr>
      </w:pPr>
    </w:p>
    <w:p w:rsidR="00101172" w:rsidRDefault="00101172" w:rsidP="003808F1">
      <w:pPr>
        <w:snapToGrid w:val="0"/>
        <w:spacing w:line="240" w:lineRule="auto"/>
        <w:jc w:val="both"/>
        <w:rPr>
          <w:rFonts w:eastAsia="SimSun"/>
          <w:lang w:val="en-GB" w:eastAsia="zh-CN"/>
        </w:rPr>
      </w:pPr>
    </w:p>
    <w:p w:rsidR="00101172" w:rsidRDefault="00101172" w:rsidP="003808F1">
      <w:pPr>
        <w:snapToGrid w:val="0"/>
        <w:spacing w:line="240" w:lineRule="auto"/>
        <w:jc w:val="both"/>
        <w:rPr>
          <w:rFonts w:eastAsia="SimSun"/>
          <w:lang w:val="en-GB" w:eastAsia="zh-CN"/>
        </w:rPr>
      </w:pPr>
    </w:p>
    <w:p w:rsidR="00101172" w:rsidRDefault="00101172" w:rsidP="003808F1">
      <w:pPr>
        <w:snapToGrid w:val="0"/>
        <w:spacing w:line="240" w:lineRule="auto"/>
        <w:jc w:val="both"/>
        <w:rPr>
          <w:rFonts w:eastAsia="SimSun"/>
          <w:lang w:val="en-GB" w:eastAsia="zh-CN"/>
        </w:rPr>
      </w:pPr>
    </w:p>
    <w:p w:rsidR="00101172" w:rsidRDefault="00101172" w:rsidP="003808F1">
      <w:pPr>
        <w:snapToGrid w:val="0"/>
        <w:spacing w:line="240" w:lineRule="auto"/>
        <w:jc w:val="both"/>
        <w:rPr>
          <w:rFonts w:eastAsia="SimSun"/>
          <w:lang w:val="en-GB" w:eastAsia="zh-CN"/>
        </w:rPr>
      </w:pPr>
    </w:p>
    <w:p w:rsidR="00101172" w:rsidRDefault="00101172" w:rsidP="003808F1">
      <w:pPr>
        <w:snapToGrid w:val="0"/>
        <w:spacing w:line="240" w:lineRule="auto"/>
        <w:jc w:val="both"/>
        <w:rPr>
          <w:rFonts w:eastAsia="SimSun"/>
          <w:lang w:val="en-GB" w:eastAsia="zh-CN"/>
        </w:rPr>
      </w:pPr>
    </w:p>
    <w:p w:rsidR="00101172" w:rsidRDefault="00101172" w:rsidP="003808F1">
      <w:pPr>
        <w:snapToGrid w:val="0"/>
        <w:spacing w:line="240" w:lineRule="auto"/>
        <w:jc w:val="both"/>
        <w:rPr>
          <w:rFonts w:hint="eastAsia"/>
          <w:lang w:val="en-GB" w:eastAsia="zh-CN"/>
        </w:rPr>
      </w:pPr>
      <w:bookmarkStart w:id="0" w:name="_GoBack"/>
      <w:bookmarkEnd w:id="0"/>
    </w:p>
    <w:p w:rsidR="00195987" w:rsidRDefault="00826698" w:rsidP="003808F1">
      <w:pPr>
        <w:snapToGrid w:val="0"/>
        <w:spacing w:line="240" w:lineRule="auto"/>
        <w:jc w:val="center"/>
        <w:rPr>
          <w:lang w:val="en-GB"/>
        </w:rPr>
      </w:pPr>
      <w:r w:rsidRPr="00826698">
        <w:rPr>
          <w:noProof/>
          <w:lang w:eastAsia="fr-CH"/>
        </w:rPr>
        <w:drawing>
          <wp:inline distT="0" distB="0" distL="0" distR="0" wp14:anchorId="7C4BF2FA" wp14:editId="063D2AFE">
            <wp:extent cx="5133912" cy="5353864"/>
            <wp:effectExtent l="0" t="0" r="0" b="0"/>
            <wp:docPr id="4" name="Image 4" descr="U:\UR-COM\PHOTOS\MONTRES\UR-T8\UR-T8 REVOLUTION\UR_T8_bronze_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UR-COM\PHOTOS\MONTRES\UR-T8\UR-T8 REVOLUTION\UR_T8_bronze_bac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57743" cy="5378716"/>
                    </a:xfrm>
                    <a:prstGeom prst="rect">
                      <a:avLst/>
                    </a:prstGeom>
                    <a:noFill/>
                    <a:ln>
                      <a:noFill/>
                    </a:ln>
                  </pic:spPr>
                </pic:pic>
              </a:graphicData>
            </a:graphic>
          </wp:inline>
        </w:drawing>
      </w:r>
    </w:p>
    <w:p w:rsidR="00195987" w:rsidRDefault="00195987" w:rsidP="003808F1">
      <w:pPr>
        <w:snapToGrid w:val="0"/>
        <w:spacing w:line="240" w:lineRule="auto"/>
        <w:rPr>
          <w:lang w:val="en-GB"/>
        </w:rPr>
      </w:pPr>
      <w:r>
        <w:rPr>
          <w:lang w:val="en-GB"/>
        </w:rPr>
        <w:br w:type="page"/>
      </w:r>
    </w:p>
    <w:p w:rsidR="00195987" w:rsidRPr="00101172" w:rsidRDefault="006C65E3" w:rsidP="003808F1">
      <w:pPr>
        <w:snapToGrid w:val="0"/>
        <w:spacing w:line="240" w:lineRule="auto"/>
        <w:jc w:val="center"/>
      </w:pPr>
      <w:r w:rsidRPr="006C65E3">
        <w:rPr>
          <w:rFonts w:eastAsia="SimSun" w:hint="eastAsia"/>
          <w:b/>
          <w:sz w:val="28"/>
          <w:lang w:val="en-GB" w:eastAsia="zh-CN"/>
        </w:rPr>
        <w:lastRenderedPageBreak/>
        <w:t>技术规格</w:t>
      </w:r>
    </w:p>
    <w:p w:rsidR="0089797D" w:rsidRPr="00101172" w:rsidRDefault="0089797D" w:rsidP="0089797D">
      <w:pPr>
        <w:snapToGrid w:val="0"/>
        <w:spacing w:after="0" w:line="240" w:lineRule="auto"/>
        <w:jc w:val="both"/>
      </w:pPr>
    </w:p>
    <w:p w:rsidR="00714034" w:rsidRPr="00101172" w:rsidRDefault="006C65E3" w:rsidP="0089797D">
      <w:pPr>
        <w:snapToGrid w:val="0"/>
        <w:spacing w:after="0" w:line="240" w:lineRule="auto"/>
        <w:jc w:val="both"/>
      </w:pPr>
      <w:r w:rsidRPr="00101172">
        <w:rPr>
          <w:rFonts w:eastAsia="SimSun"/>
          <w:lang w:eastAsia="zh-CN"/>
        </w:rPr>
        <w:t>UR-T8 “Colibri”</w:t>
      </w:r>
      <w:r w:rsidRPr="006C65E3">
        <w:rPr>
          <w:rFonts w:eastAsia="SimSun" w:hint="eastAsia"/>
          <w:lang w:val="en-US" w:eastAsia="zh-CN"/>
        </w:rPr>
        <w:t>腕表及</w:t>
      </w:r>
      <w:r w:rsidRPr="00101172">
        <w:rPr>
          <w:rFonts w:eastAsia="SimSun"/>
          <w:lang w:eastAsia="zh-CN"/>
        </w:rPr>
        <w:t xml:space="preserve"> T8 “Colibri”</w:t>
      </w:r>
      <w:r w:rsidRPr="006C65E3">
        <w:rPr>
          <w:rFonts w:eastAsia="SimSun" w:hint="eastAsia"/>
          <w:lang w:val="en-US" w:eastAsia="zh-CN"/>
        </w:rPr>
        <w:t>折刀</w:t>
      </w:r>
    </w:p>
    <w:p w:rsidR="0089797D" w:rsidRPr="00101172" w:rsidRDefault="006C65E3" w:rsidP="003808F1">
      <w:pPr>
        <w:snapToGrid w:val="0"/>
        <w:spacing w:after="0" w:line="240" w:lineRule="auto"/>
        <w:jc w:val="both"/>
      </w:pPr>
      <w:r w:rsidRPr="006C65E3">
        <w:rPr>
          <w:rFonts w:eastAsia="SimSun" w:hint="eastAsia"/>
          <w:lang w:val="en-US" w:eastAsia="zh-CN"/>
        </w:rPr>
        <w:t>只此一枚</w:t>
      </w:r>
    </w:p>
    <w:p w:rsidR="0030692A" w:rsidRPr="00101172" w:rsidRDefault="0030692A" w:rsidP="003808F1">
      <w:pPr>
        <w:snapToGrid w:val="0"/>
        <w:spacing w:after="0" w:line="240" w:lineRule="auto"/>
        <w:jc w:val="both"/>
      </w:pPr>
    </w:p>
    <w:p w:rsidR="0089797D" w:rsidRPr="00101172" w:rsidRDefault="006C65E3" w:rsidP="0089797D">
      <w:pPr>
        <w:snapToGrid w:val="0"/>
        <w:spacing w:after="0" w:line="240" w:lineRule="auto"/>
        <w:jc w:val="both"/>
        <w:rPr>
          <w:lang w:eastAsia="zh-TW"/>
        </w:rPr>
      </w:pPr>
      <w:r w:rsidRPr="006C65E3">
        <w:rPr>
          <w:rFonts w:eastAsia="SimSun" w:hint="eastAsia"/>
          <w:lang w:val="en-US" w:eastAsia="zh-CN"/>
        </w:rPr>
        <w:t>机芯</w:t>
      </w:r>
      <w:r w:rsidRPr="00101172">
        <w:rPr>
          <w:lang w:eastAsia="zh-CN"/>
        </w:rPr>
        <w:tab/>
      </w:r>
    </w:p>
    <w:p w:rsidR="0089797D" w:rsidRPr="00101172" w:rsidRDefault="006C65E3" w:rsidP="0089797D">
      <w:pPr>
        <w:snapToGrid w:val="0"/>
        <w:spacing w:after="0" w:line="240" w:lineRule="auto"/>
        <w:jc w:val="both"/>
        <w:rPr>
          <w:lang w:eastAsia="zh-TW"/>
        </w:rPr>
      </w:pPr>
      <w:r w:rsidRPr="006C65E3">
        <w:rPr>
          <w:rFonts w:eastAsia="SimSun" w:hint="eastAsia"/>
          <w:lang w:val="en-US" w:eastAsia="zh-CN"/>
        </w:rPr>
        <w:t>编号</w:t>
      </w:r>
      <w:r w:rsidRPr="00101172">
        <w:rPr>
          <w:rFonts w:eastAsia="SimSun" w:hint="eastAsia"/>
          <w:lang w:eastAsia="zh-CN"/>
        </w:rPr>
        <w:t>：</w:t>
      </w:r>
      <w:r w:rsidRPr="00101172">
        <w:rPr>
          <w:lang w:eastAsia="zh-CN"/>
        </w:rPr>
        <w:tab/>
      </w:r>
      <w:r w:rsidRPr="00101172">
        <w:rPr>
          <w:rFonts w:eastAsia="SimSun"/>
          <w:lang w:eastAsia="zh-CN"/>
        </w:rPr>
        <w:t xml:space="preserve">UR-8.01 </w:t>
      </w:r>
      <w:r w:rsidRPr="006C65E3">
        <w:rPr>
          <w:rFonts w:eastAsia="SimSun" w:hint="eastAsia"/>
          <w:lang w:val="en-US" w:eastAsia="zh-CN"/>
        </w:rPr>
        <w:t>自动上炼机芯</w:t>
      </w:r>
    </w:p>
    <w:p w:rsidR="0089797D" w:rsidRPr="00101172" w:rsidRDefault="006C65E3" w:rsidP="0089797D">
      <w:pPr>
        <w:snapToGrid w:val="0"/>
        <w:spacing w:after="0" w:line="240" w:lineRule="auto"/>
        <w:jc w:val="both"/>
        <w:rPr>
          <w:lang w:eastAsia="zh-TW"/>
        </w:rPr>
      </w:pPr>
      <w:r w:rsidRPr="006C65E3">
        <w:rPr>
          <w:rFonts w:eastAsia="SimSun" w:hint="eastAsia"/>
          <w:lang w:val="en-US" w:eastAsia="zh-CN"/>
        </w:rPr>
        <w:t>摆轮</w:t>
      </w:r>
      <w:r w:rsidRPr="00101172">
        <w:rPr>
          <w:rFonts w:eastAsia="SimSun" w:hint="eastAsia"/>
          <w:lang w:eastAsia="zh-CN"/>
        </w:rPr>
        <w:t>：</w:t>
      </w:r>
      <w:r w:rsidRPr="00101172">
        <w:rPr>
          <w:lang w:eastAsia="zh-CN"/>
        </w:rPr>
        <w:tab/>
      </w:r>
      <w:r w:rsidRPr="006C65E3">
        <w:rPr>
          <w:rFonts w:eastAsia="SimSun" w:hint="eastAsia"/>
          <w:lang w:val="en-US" w:eastAsia="zh-CN"/>
        </w:rPr>
        <w:t>单金属摆轮</w:t>
      </w:r>
    </w:p>
    <w:p w:rsidR="0089797D" w:rsidRPr="00101172" w:rsidRDefault="006C65E3" w:rsidP="0089797D">
      <w:pPr>
        <w:snapToGrid w:val="0"/>
        <w:spacing w:after="0" w:line="240" w:lineRule="auto"/>
        <w:jc w:val="both"/>
        <w:rPr>
          <w:lang w:eastAsia="zh-TW"/>
        </w:rPr>
      </w:pPr>
      <w:r w:rsidRPr="006C65E3">
        <w:rPr>
          <w:rFonts w:eastAsia="SimSun" w:hint="eastAsia"/>
          <w:lang w:val="en-US" w:eastAsia="zh-CN"/>
        </w:rPr>
        <w:t>摆频</w:t>
      </w:r>
      <w:r w:rsidRPr="00101172">
        <w:rPr>
          <w:rFonts w:eastAsia="SimSun" w:hint="eastAsia"/>
          <w:lang w:eastAsia="zh-CN"/>
        </w:rPr>
        <w:t>：</w:t>
      </w:r>
      <w:r w:rsidRPr="00101172">
        <w:rPr>
          <w:lang w:eastAsia="zh-CN"/>
        </w:rPr>
        <w:tab/>
      </w:r>
      <w:r w:rsidRPr="006C65E3">
        <w:rPr>
          <w:rFonts w:eastAsia="SimSun" w:hint="eastAsia"/>
          <w:lang w:val="en-US" w:eastAsia="zh-CN"/>
        </w:rPr>
        <w:t>每小时</w:t>
      </w:r>
      <w:r w:rsidRPr="00101172">
        <w:rPr>
          <w:rFonts w:eastAsia="SimSun"/>
          <w:lang w:eastAsia="zh-CN"/>
        </w:rPr>
        <w:t>28,800</w:t>
      </w:r>
      <w:r w:rsidRPr="006C65E3">
        <w:rPr>
          <w:rFonts w:eastAsia="SimSun" w:hint="eastAsia"/>
          <w:lang w:val="en-US" w:eastAsia="zh-CN"/>
        </w:rPr>
        <w:t>次</w:t>
      </w:r>
      <w:r w:rsidRPr="00101172">
        <w:rPr>
          <w:rFonts w:eastAsia="SimSun"/>
          <w:lang w:eastAsia="zh-CN"/>
        </w:rPr>
        <w:t>(4 Hz)</w:t>
      </w:r>
    </w:p>
    <w:p w:rsidR="0089797D" w:rsidRPr="00101172" w:rsidRDefault="006C65E3" w:rsidP="0089797D">
      <w:pPr>
        <w:snapToGrid w:val="0"/>
        <w:spacing w:after="0" w:line="240" w:lineRule="auto"/>
        <w:jc w:val="both"/>
        <w:rPr>
          <w:lang w:eastAsia="zh-TW"/>
        </w:rPr>
      </w:pPr>
      <w:r w:rsidRPr="006C65E3">
        <w:rPr>
          <w:rFonts w:eastAsia="SimSun" w:hint="eastAsia"/>
          <w:lang w:val="en-US" w:eastAsia="zh-CN"/>
        </w:rPr>
        <w:t>游丝</w:t>
      </w:r>
      <w:r w:rsidRPr="00101172">
        <w:rPr>
          <w:rFonts w:eastAsia="SimSun" w:hint="eastAsia"/>
          <w:lang w:eastAsia="zh-CN"/>
        </w:rPr>
        <w:t>：</w:t>
      </w:r>
      <w:r w:rsidRPr="00101172">
        <w:rPr>
          <w:lang w:eastAsia="zh-CN"/>
        </w:rPr>
        <w:tab/>
      </w:r>
      <w:r w:rsidRPr="006C65E3">
        <w:rPr>
          <w:rFonts w:eastAsia="SimSun" w:hint="eastAsia"/>
          <w:lang w:val="en-US" w:eastAsia="zh-CN"/>
        </w:rPr>
        <w:t>扁平游丝</w:t>
      </w:r>
    </w:p>
    <w:p w:rsidR="0089797D" w:rsidRPr="00101172" w:rsidRDefault="006C65E3" w:rsidP="0089797D">
      <w:pPr>
        <w:snapToGrid w:val="0"/>
        <w:spacing w:after="0" w:line="240" w:lineRule="auto"/>
        <w:jc w:val="both"/>
        <w:rPr>
          <w:lang w:eastAsia="zh-TW"/>
        </w:rPr>
      </w:pPr>
      <w:r w:rsidRPr="006C65E3">
        <w:rPr>
          <w:rFonts w:eastAsia="SimSun" w:hint="eastAsia"/>
          <w:lang w:val="en-US" w:eastAsia="zh-CN"/>
        </w:rPr>
        <w:t>动力储存</w:t>
      </w:r>
      <w:r w:rsidRPr="00101172">
        <w:rPr>
          <w:rFonts w:eastAsia="SimSun" w:hint="eastAsia"/>
          <w:lang w:eastAsia="zh-CN"/>
        </w:rPr>
        <w:t>：</w:t>
      </w:r>
      <w:r w:rsidRPr="006C65E3">
        <w:rPr>
          <w:rFonts w:eastAsia="SimSun" w:hint="eastAsia"/>
          <w:lang w:val="en-US" w:eastAsia="zh-CN"/>
        </w:rPr>
        <w:t>单发条鼓</w:t>
      </w:r>
    </w:p>
    <w:p w:rsidR="0089797D" w:rsidRPr="00101172" w:rsidRDefault="006C65E3" w:rsidP="0089797D">
      <w:pPr>
        <w:snapToGrid w:val="0"/>
        <w:spacing w:after="0" w:line="240" w:lineRule="auto"/>
        <w:jc w:val="both"/>
        <w:rPr>
          <w:lang w:eastAsia="zh-TW"/>
        </w:rPr>
      </w:pPr>
      <w:r w:rsidRPr="006C65E3">
        <w:rPr>
          <w:rFonts w:eastAsia="SimSun" w:hint="eastAsia"/>
          <w:lang w:val="en-US" w:eastAsia="zh-CN"/>
        </w:rPr>
        <w:t>动力储备</w:t>
      </w:r>
      <w:r w:rsidRPr="00101172">
        <w:rPr>
          <w:rFonts w:eastAsia="SimSun" w:hint="eastAsia"/>
          <w:lang w:eastAsia="zh-CN"/>
        </w:rPr>
        <w:t>：</w:t>
      </w:r>
      <w:r w:rsidRPr="00101172">
        <w:rPr>
          <w:rFonts w:eastAsia="SimSun"/>
          <w:lang w:eastAsia="zh-CN"/>
        </w:rPr>
        <w:t>39</w:t>
      </w:r>
      <w:r w:rsidRPr="006C65E3">
        <w:rPr>
          <w:rFonts w:eastAsia="SimSun" w:hint="eastAsia"/>
          <w:lang w:val="en-US" w:eastAsia="zh-CN"/>
        </w:rPr>
        <w:t>小时</w:t>
      </w:r>
    </w:p>
    <w:p w:rsidR="0089797D" w:rsidRPr="00101172" w:rsidRDefault="006C65E3" w:rsidP="0089797D">
      <w:pPr>
        <w:snapToGrid w:val="0"/>
        <w:spacing w:after="0" w:line="240" w:lineRule="auto"/>
        <w:jc w:val="both"/>
        <w:rPr>
          <w:lang w:eastAsia="zh-TW"/>
        </w:rPr>
      </w:pPr>
      <w:r w:rsidRPr="006C65E3">
        <w:rPr>
          <w:rFonts w:eastAsia="SimSun" w:hint="eastAsia"/>
          <w:lang w:val="en-US" w:eastAsia="zh-CN"/>
        </w:rPr>
        <w:t>上炼系统</w:t>
      </w:r>
      <w:r w:rsidRPr="00101172">
        <w:rPr>
          <w:rFonts w:eastAsia="SimSun" w:hint="eastAsia"/>
          <w:lang w:eastAsia="zh-CN"/>
        </w:rPr>
        <w:t>：</w:t>
      </w:r>
      <w:r w:rsidRPr="006C65E3">
        <w:rPr>
          <w:rFonts w:eastAsia="SimSun" w:hint="eastAsia"/>
          <w:lang w:val="en-US" w:eastAsia="zh-CN"/>
        </w:rPr>
        <w:t>单向上链摆陀</w:t>
      </w:r>
      <w:r w:rsidRPr="00101172">
        <w:rPr>
          <w:rFonts w:eastAsia="SimSun" w:hint="eastAsia"/>
          <w:lang w:eastAsia="zh-CN"/>
        </w:rPr>
        <w:t>，</w:t>
      </w:r>
      <w:r w:rsidRPr="006C65E3">
        <w:rPr>
          <w:rFonts w:eastAsia="SimSun" w:hint="eastAsia"/>
          <w:lang w:val="en-US" w:eastAsia="zh-CN"/>
        </w:rPr>
        <w:t>双涡轮叶调节</w:t>
      </w:r>
    </w:p>
    <w:p w:rsidR="0089797D" w:rsidRPr="00101172" w:rsidRDefault="006C65E3" w:rsidP="0089797D">
      <w:pPr>
        <w:snapToGrid w:val="0"/>
        <w:spacing w:after="0" w:line="240" w:lineRule="auto"/>
        <w:jc w:val="both"/>
        <w:rPr>
          <w:lang w:eastAsia="zh-TW"/>
        </w:rPr>
      </w:pPr>
      <w:r w:rsidRPr="006C65E3">
        <w:rPr>
          <w:rFonts w:eastAsia="SimSun" w:hint="eastAsia"/>
          <w:lang w:val="en-US" w:eastAsia="zh-CN"/>
        </w:rPr>
        <w:t>修饰打磨</w:t>
      </w:r>
      <w:r w:rsidRPr="00101172">
        <w:rPr>
          <w:rFonts w:eastAsia="SimSun" w:hint="eastAsia"/>
          <w:lang w:eastAsia="zh-CN"/>
        </w:rPr>
        <w:t>：</w:t>
      </w:r>
      <w:r w:rsidRPr="006C65E3">
        <w:rPr>
          <w:rFonts w:eastAsia="SimSun" w:hint="eastAsia"/>
          <w:lang w:val="en-US" w:eastAsia="zh-CN"/>
        </w:rPr>
        <w:t>哑面打磨</w:t>
      </w:r>
      <w:r w:rsidRPr="00101172">
        <w:rPr>
          <w:rFonts w:eastAsia="SimSun" w:hint="eastAsia"/>
          <w:lang w:eastAsia="zh-CN"/>
        </w:rPr>
        <w:t>，</w:t>
      </w:r>
      <w:r w:rsidRPr="006C65E3">
        <w:rPr>
          <w:rFonts w:eastAsia="SimSun" w:hint="eastAsia"/>
          <w:lang w:val="en-US" w:eastAsia="zh-CN"/>
        </w:rPr>
        <w:t>鱼鳞纹打磨及钻石切割</w:t>
      </w:r>
    </w:p>
    <w:p w:rsidR="0089797D" w:rsidRPr="00101172" w:rsidRDefault="0089797D" w:rsidP="0089797D">
      <w:pPr>
        <w:snapToGrid w:val="0"/>
        <w:spacing w:after="0" w:line="240" w:lineRule="auto"/>
        <w:jc w:val="both"/>
        <w:rPr>
          <w:lang w:eastAsia="zh-TW"/>
        </w:rPr>
      </w:pPr>
    </w:p>
    <w:p w:rsidR="009908B4" w:rsidRPr="00101172" w:rsidRDefault="006C65E3" w:rsidP="0089797D">
      <w:pPr>
        <w:snapToGrid w:val="0"/>
        <w:spacing w:after="0" w:line="240" w:lineRule="auto"/>
        <w:jc w:val="both"/>
        <w:rPr>
          <w:lang w:eastAsia="zh-TW"/>
        </w:rPr>
      </w:pPr>
      <w:r w:rsidRPr="006C65E3">
        <w:rPr>
          <w:rFonts w:eastAsia="SimSun" w:hint="eastAsia"/>
          <w:lang w:val="en-US" w:eastAsia="zh-CN"/>
        </w:rPr>
        <w:t>显示</w:t>
      </w:r>
      <w:r w:rsidRPr="00101172">
        <w:rPr>
          <w:rFonts w:eastAsia="SimSun" w:hint="eastAsia"/>
          <w:lang w:eastAsia="zh-CN"/>
        </w:rPr>
        <w:t>：</w:t>
      </w:r>
      <w:r w:rsidRPr="00101172">
        <w:rPr>
          <w:lang w:eastAsia="zh-CN"/>
        </w:rPr>
        <w:tab/>
      </w:r>
      <w:r w:rsidRPr="006C65E3">
        <w:rPr>
          <w:rFonts w:eastAsia="SimSun" w:hint="eastAsia"/>
          <w:lang w:val="en-US" w:eastAsia="zh-CN"/>
        </w:rPr>
        <w:t>卫星漫游小时模块安装于行星齿轮</w:t>
      </w:r>
    </w:p>
    <w:p w:rsidR="009908B4" w:rsidRPr="00101172" w:rsidRDefault="009908B4" w:rsidP="00436F53">
      <w:pPr>
        <w:snapToGrid w:val="0"/>
        <w:spacing w:after="0" w:line="240" w:lineRule="auto"/>
        <w:jc w:val="both"/>
        <w:rPr>
          <w:lang w:eastAsia="zh-TW"/>
        </w:rPr>
      </w:pPr>
    </w:p>
    <w:p w:rsidR="00436F53" w:rsidRPr="00101172" w:rsidRDefault="006C65E3" w:rsidP="00436F53">
      <w:pPr>
        <w:snapToGrid w:val="0"/>
        <w:spacing w:after="0" w:line="240" w:lineRule="auto"/>
        <w:jc w:val="both"/>
        <w:rPr>
          <w:lang w:eastAsia="zh-TW"/>
        </w:rPr>
      </w:pPr>
      <w:r w:rsidRPr="006C65E3">
        <w:rPr>
          <w:rFonts w:eastAsia="SimSun" w:hint="eastAsia"/>
          <w:lang w:val="en-US" w:eastAsia="zh-CN"/>
        </w:rPr>
        <w:t>表壳</w:t>
      </w:r>
      <w:r w:rsidRPr="00101172">
        <w:rPr>
          <w:lang w:eastAsia="zh-CN"/>
        </w:rPr>
        <w:tab/>
      </w:r>
    </w:p>
    <w:p w:rsidR="00436F53" w:rsidRPr="00101172" w:rsidRDefault="006C65E3" w:rsidP="00436F53">
      <w:pPr>
        <w:snapToGrid w:val="0"/>
        <w:spacing w:after="0" w:line="240" w:lineRule="auto"/>
        <w:jc w:val="both"/>
        <w:rPr>
          <w:lang w:eastAsia="zh-TW"/>
        </w:rPr>
      </w:pPr>
      <w:r w:rsidRPr="006C65E3">
        <w:rPr>
          <w:rFonts w:eastAsia="SimSun" w:hint="eastAsia"/>
          <w:lang w:val="en-US" w:eastAsia="zh-CN"/>
        </w:rPr>
        <w:t>物料</w:t>
      </w:r>
      <w:r w:rsidRPr="00101172">
        <w:rPr>
          <w:rFonts w:eastAsia="SimSun" w:hint="eastAsia"/>
          <w:lang w:eastAsia="zh-CN"/>
        </w:rPr>
        <w:t>：</w:t>
      </w:r>
      <w:r w:rsidRPr="00101172">
        <w:rPr>
          <w:lang w:eastAsia="zh-CN"/>
        </w:rPr>
        <w:tab/>
      </w:r>
      <w:r w:rsidRPr="00101172">
        <w:rPr>
          <w:rFonts w:eastAsia="SimSun"/>
          <w:lang w:eastAsia="zh-CN"/>
        </w:rPr>
        <w:t>5</w:t>
      </w:r>
      <w:r w:rsidRPr="006C65E3">
        <w:rPr>
          <w:rFonts w:eastAsia="SimSun" w:hint="eastAsia"/>
          <w:lang w:val="en-US" w:eastAsia="zh-CN"/>
        </w:rPr>
        <w:t>级钛金属</w:t>
      </w:r>
      <w:r w:rsidRPr="00101172">
        <w:rPr>
          <w:rFonts w:eastAsia="SimSun" w:hint="eastAsia"/>
          <w:lang w:eastAsia="zh-CN"/>
        </w:rPr>
        <w:t>，</w:t>
      </w:r>
      <w:r w:rsidRPr="006C65E3">
        <w:rPr>
          <w:rFonts w:eastAsia="SimSun" w:hint="eastAsia"/>
          <w:lang w:val="en-US" w:eastAsia="zh-CN"/>
        </w:rPr>
        <w:t>镶黑蝶贝珍珠贝母</w:t>
      </w:r>
    </w:p>
    <w:p w:rsidR="00436F53" w:rsidRPr="00101172" w:rsidRDefault="006C65E3" w:rsidP="00436F53">
      <w:pPr>
        <w:snapToGrid w:val="0"/>
        <w:spacing w:after="0" w:line="240" w:lineRule="auto"/>
        <w:jc w:val="both"/>
      </w:pPr>
      <w:r w:rsidRPr="006C65E3">
        <w:rPr>
          <w:rFonts w:eastAsia="SimSun" w:hint="eastAsia"/>
          <w:lang w:val="en-US" w:eastAsia="zh-CN"/>
        </w:rPr>
        <w:t>尺寸</w:t>
      </w:r>
      <w:r w:rsidRPr="00101172">
        <w:rPr>
          <w:rFonts w:eastAsia="SimSun" w:hint="eastAsia"/>
          <w:lang w:eastAsia="zh-CN"/>
        </w:rPr>
        <w:t>：</w:t>
      </w:r>
      <w:r w:rsidRPr="00101172">
        <w:rPr>
          <w:lang w:eastAsia="zh-CN"/>
        </w:rPr>
        <w:tab/>
      </w:r>
      <w:r w:rsidRPr="00101172">
        <w:rPr>
          <w:rFonts w:eastAsia="SimSun"/>
          <w:lang w:eastAsia="zh-CN"/>
        </w:rPr>
        <w:t>60.23mm X 48.35mm X 20.02mm</w:t>
      </w:r>
    </w:p>
    <w:p w:rsidR="00195987" w:rsidRPr="00101172" w:rsidRDefault="006C65E3" w:rsidP="003808F1">
      <w:pPr>
        <w:snapToGrid w:val="0"/>
        <w:spacing w:after="0" w:line="240" w:lineRule="auto"/>
        <w:jc w:val="both"/>
      </w:pPr>
      <w:r w:rsidRPr="006C65E3">
        <w:rPr>
          <w:rFonts w:eastAsia="SimSun" w:hint="eastAsia"/>
          <w:lang w:val="en-US" w:eastAsia="zh-CN"/>
        </w:rPr>
        <w:t>防水</w:t>
      </w:r>
      <w:r w:rsidRPr="00101172">
        <w:rPr>
          <w:rFonts w:eastAsia="SimSun" w:hint="eastAsia"/>
          <w:lang w:eastAsia="zh-CN"/>
        </w:rPr>
        <w:t>：</w:t>
      </w:r>
      <w:r w:rsidRPr="006C65E3">
        <w:rPr>
          <w:rFonts w:eastAsia="SimSun" w:hint="eastAsia"/>
          <w:lang w:val="en-US" w:eastAsia="zh-CN"/>
        </w:rPr>
        <w:t>约</w:t>
      </w:r>
      <w:r w:rsidRPr="00101172">
        <w:rPr>
          <w:rFonts w:eastAsia="SimSun"/>
          <w:lang w:eastAsia="zh-CN"/>
        </w:rPr>
        <w:t>30</w:t>
      </w:r>
      <w:r w:rsidRPr="006C65E3">
        <w:rPr>
          <w:rFonts w:eastAsia="SimSun" w:hint="eastAsia"/>
          <w:lang w:val="en-US" w:eastAsia="zh-CN"/>
        </w:rPr>
        <w:t>米</w:t>
      </w:r>
      <w:r w:rsidRPr="00101172">
        <w:rPr>
          <w:rFonts w:eastAsia="SimSun"/>
          <w:lang w:eastAsia="zh-CN"/>
        </w:rPr>
        <w:t xml:space="preserve"> (3 ATM)</w:t>
      </w:r>
    </w:p>
    <w:p w:rsidR="008D551E" w:rsidRPr="00101172" w:rsidRDefault="008D551E" w:rsidP="00B27140">
      <w:pPr>
        <w:snapToGrid w:val="0"/>
        <w:spacing w:after="0" w:line="240" w:lineRule="auto"/>
      </w:pPr>
    </w:p>
    <w:p w:rsidR="00B27140" w:rsidRPr="00101172" w:rsidRDefault="006C65E3" w:rsidP="00B27140">
      <w:pPr>
        <w:snapToGrid w:val="0"/>
        <w:spacing w:after="0" w:line="240" w:lineRule="auto"/>
      </w:pPr>
      <w:r w:rsidRPr="00101172">
        <w:rPr>
          <w:rFonts w:eastAsia="SimSun"/>
          <w:lang w:eastAsia="zh-CN"/>
        </w:rPr>
        <w:t xml:space="preserve">T8 </w:t>
      </w:r>
      <w:r w:rsidRPr="00101172">
        <w:rPr>
          <w:rFonts w:eastAsia="SimSun" w:hint="eastAsia"/>
          <w:lang w:eastAsia="zh-CN"/>
        </w:rPr>
        <w:t>“</w:t>
      </w:r>
      <w:r w:rsidRPr="00101172">
        <w:rPr>
          <w:rFonts w:eastAsia="SimSun"/>
          <w:lang w:eastAsia="zh-CN"/>
        </w:rPr>
        <w:t>Colibri</w:t>
      </w:r>
      <w:r w:rsidRPr="00101172">
        <w:rPr>
          <w:rFonts w:eastAsia="SimSun" w:hint="eastAsia"/>
          <w:lang w:eastAsia="zh-CN"/>
        </w:rPr>
        <w:t>”</w:t>
      </w:r>
      <w:r w:rsidRPr="006C65E3">
        <w:rPr>
          <w:rFonts w:eastAsia="SimSun" w:hint="eastAsia"/>
          <w:lang w:val="en-GB" w:eastAsia="zh-CN"/>
        </w:rPr>
        <w:t>折刀</w:t>
      </w:r>
    </w:p>
    <w:p w:rsidR="00B27140" w:rsidRPr="00101172" w:rsidRDefault="006C65E3" w:rsidP="00B27140">
      <w:pPr>
        <w:snapToGrid w:val="0"/>
        <w:spacing w:after="0" w:line="240" w:lineRule="auto"/>
        <w:rPr>
          <w:lang w:eastAsia="zh-TW"/>
        </w:rPr>
      </w:pPr>
      <w:r w:rsidRPr="006C65E3">
        <w:rPr>
          <w:rFonts w:eastAsia="SimSun" w:hint="eastAsia"/>
          <w:lang w:val="en-GB" w:eastAsia="zh-CN"/>
        </w:rPr>
        <w:t>只此一把</w:t>
      </w:r>
    </w:p>
    <w:p w:rsidR="00F87C52" w:rsidRPr="00101172" w:rsidRDefault="006C65E3" w:rsidP="00B27140">
      <w:pPr>
        <w:snapToGrid w:val="0"/>
        <w:spacing w:after="0" w:line="240" w:lineRule="auto"/>
        <w:rPr>
          <w:lang w:eastAsia="zh-TW"/>
        </w:rPr>
      </w:pPr>
      <w:r w:rsidRPr="006C65E3">
        <w:rPr>
          <w:rFonts w:eastAsia="SimSun" w:hint="eastAsia"/>
          <w:lang w:val="en-GB" w:eastAsia="zh-CN"/>
        </w:rPr>
        <w:t>订制折刀</w:t>
      </w:r>
      <w:r w:rsidRPr="00101172">
        <w:rPr>
          <w:rFonts w:eastAsia="SimSun" w:hint="eastAsia"/>
          <w:lang w:eastAsia="zh-CN"/>
        </w:rPr>
        <w:t>，</w:t>
      </w:r>
      <w:r w:rsidRPr="006C65E3">
        <w:rPr>
          <w:rFonts w:eastAsia="SimSun" w:hint="eastAsia"/>
          <w:lang w:val="en-GB" w:eastAsia="zh-CN"/>
        </w:rPr>
        <w:t>按钮及刀脊镶嵌黑蝶贝珍珠贝母</w:t>
      </w:r>
    </w:p>
    <w:p w:rsidR="00714034" w:rsidRPr="00101172" w:rsidRDefault="006C65E3" w:rsidP="00F87C52">
      <w:pPr>
        <w:snapToGrid w:val="0"/>
        <w:spacing w:after="0" w:line="240" w:lineRule="auto"/>
        <w:rPr>
          <w:lang w:eastAsia="zh-TW"/>
        </w:rPr>
      </w:pPr>
      <w:r w:rsidRPr="00101172">
        <w:rPr>
          <w:rFonts w:eastAsia="SimSun"/>
          <w:lang w:eastAsia="zh-CN"/>
        </w:rPr>
        <w:t>416</w:t>
      </w:r>
      <w:r w:rsidRPr="006C65E3">
        <w:rPr>
          <w:rFonts w:eastAsia="SimSun" w:hint="eastAsia"/>
          <w:lang w:val="en-GB" w:eastAsia="zh-CN"/>
        </w:rPr>
        <w:t>不锈钢刀柄装配陶瓷滚珠轴承折刀</w:t>
      </w:r>
    </w:p>
    <w:p w:rsidR="00195987" w:rsidRPr="00101172" w:rsidRDefault="00195987" w:rsidP="003808F1">
      <w:pPr>
        <w:snapToGrid w:val="0"/>
        <w:spacing w:after="0" w:line="240" w:lineRule="auto"/>
        <w:jc w:val="both"/>
        <w:rPr>
          <w:lang w:eastAsia="zh-TW"/>
        </w:rPr>
      </w:pPr>
    </w:p>
    <w:p w:rsidR="008D551E" w:rsidRPr="00101172" w:rsidRDefault="008D551E" w:rsidP="003808F1">
      <w:pPr>
        <w:snapToGrid w:val="0"/>
        <w:spacing w:after="0" w:line="240" w:lineRule="auto"/>
        <w:jc w:val="both"/>
        <w:rPr>
          <w:b/>
        </w:rPr>
      </w:pPr>
    </w:p>
    <w:p w:rsidR="0030692A" w:rsidRPr="00101172" w:rsidRDefault="006C65E3" w:rsidP="0030692A">
      <w:pPr>
        <w:snapToGrid w:val="0"/>
        <w:spacing w:after="0" w:line="240" w:lineRule="auto"/>
        <w:jc w:val="both"/>
        <w:rPr>
          <w:lang w:eastAsia="zh-TW"/>
        </w:rPr>
      </w:pPr>
      <w:r w:rsidRPr="00101172">
        <w:rPr>
          <w:rFonts w:eastAsia="SimSun"/>
          <w:lang w:eastAsia="zh-CN"/>
        </w:rPr>
        <w:t xml:space="preserve">UR-T8 </w:t>
      </w:r>
      <w:proofErr w:type="spellStart"/>
      <w:r w:rsidRPr="00101172">
        <w:rPr>
          <w:rFonts w:eastAsia="SimSun"/>
          <w:lang w:eastAsia="zh-CN"/>
        </w:rPr>
        <w:t>Skull</w:t>
      </w:r>
      <w:proofErr w:type="spellEnd"/>
      <w:r w:rsidRPr="006C65E3">
        <w:rPr>
          <w:rFonts w:eastAsia="SimSun" w:hint="eastAsia"/>
          <w:lang w:val="en-US" w:eastAsia="zh-CN"/>
        </w:rPr>
        <w:t>腕表</w:t>
      </w:r>
    </w:p>
    <w:p w:rsidR="00714034" w:rsidRPr="00101172" w:rsidRDefault="006C65E3" w:rsidP="0030692A">
      <w:pPr>
        <w:snapToGrid w:val="0"/>
        <w:spacing w:after="0" w:line="240" w:lineRule="auto"/>
        <w:jc w:val="both"/>
        <w:rPr>
          <w:lang w:eastAsia="zh-TW"/>
        </w:rPr>
      </w:pPr>
      <w:r w:rsidRPr="006C65E3">
        <w:rPr>
          <w:rFonts w:eastAsia="SimSun" w:hint="eastAsia"/>
          <w:lang w:val="en-US" w:eastAsia="zh-CN"/>
        </w:rPr>
        <w:t>特别系列</w:t>
      </w:r>
      <w:r w:rsidRPr="00101172">
        <w:rPr>
          <w:rFonts w:eastAsia="SimSun" w:hint="eastAsia"/>
          <w:lang w:eastAsia="zh-CN"/>
        </w:rPr>
        <w:t>，</w:t>
      </w:r>
      <w:r w:rsidRPr="006C65E3">
        <w:rPr>
          <w:rFonts w:eastAsia="SimSun" w:hint="eastAsia"/>
          <w:lang w:val="en-US" w:eastAsia="zh-CN"/>
        </w:rPr>
        <w:t>限量</w:t>
      </w:r>
      <w:r w:rsidRPr="00101172">
        <w:rPr>
          <w:rFonts w:eastAsia="SimSun"/>
          <w:lang w:eastAsia="zh-CN"/>
        </w:rPr>
        <w:t>5</w:t>
      </w:r>
      <w:r w:rsidRPr="006C65E3">
        <w:rPr>
          <w:rFonts w:eastAsia="SimSun" w:hint="eastAsia"/>
          <w:lang w:val="en-US" w:eastAsia="zh-CN"/>
        </w:rPr>
        <w:t>枚</w:t>
      </w:r>
    </w:p>
    <w:p w:rsidR="003F6D29" w:rsidRPr="00101172" w:rsidRDefault="006C65E3" w:rsidP="003808F1">
      <w:pPr>
        <w:snapToGrid w:val="0"/>
        <w:spacing w:after="0" w:line="240" w:lineRule="auto"/>
        <w:jc w:val="both"/>
        <w:rPr>
          <w:lang w:eastAsia="zh-TW"/>
        </w:rPr>
      </w:pPr>
      <w:r w:rsidRPr="006C65E3">
        <w:rPr>
          <w:rFonts w:eastAsia="SimSun" w:hint="eastAsia"/>
          <w:lang w:val="en-US" w:eastAsia="zh-CN"/>
        </w:rPr>
        <w:t>订价</w:t>
      </w:r>
      <w:r w:rsidRPr="00101172">
        <w:rPr>
          <w:rFonts w:eastAsia="SimSun" w:hint="eastAsia"/>
          <w:lang w:eastAsia="zh-CN"/>
        </w:rPr>
        <w:t>：</w:t>
      </w:r>
      <w:r w:rsidRPr="00101172">
        <w:rPr>
          <w:rFonts w:eastAsia="SimSun"/>
          <w:lang w:eastAsia="zh-CN"/>
        </w:rPr>
        <w:t>144,000</w:t>
      </w:r>
      <w:r w:rsidRPr="006C65E3">
        <w:rPr>
          <w:rFonts w:eastAsia="SimSun" w:hint="eastAsia"/>
          <w:lang w:val="en-US" w:eastAsia="zh-CN"/>
        </w:rPr>
        <w:t>瑞士法郎</w:t>
      </w:r>
      <w:r w:rsidRPr="00101172">
        <w:rPr>
          <w:rFonts w:eastAsia="SimSun"/>
          <w:lang w:eastAsia="zh-CN"/>
        </w:rPr>
        <w:t xml:space="preserve"> (</w:t>
      </w:r>
      <w:r w:rsidRPr="006C65E3">
        <w:rPr>
          <w:rFonts w:eastAsia="SimSun" w:hint="eastAsia"/>
          <w:lang w:val="en-US" w:eastAsia="zh-CN"/>
        </w:rPr>
        <w:t>未计税项</w:t>
      </w:r>
      <w:r w:rsidRPr="00101172">
        <w:rPr>
          <w:rFonts w:eastAsia="SimSun"/>
          <w:lang w:eastAsia="zh-CN"/>
        </w:rPr>
        <w:t>)</w:t>
      </w:r>
    </w:p>
    <w:p w:rsidR="00B27140" w:rsidRPr="00101172" w:rsidRDefault="00B27140" w:rsidP="003808F1">
      <w:pPr>
        <w:snapToGrid w:val="0"/>
        <w:spacing w:after="0" w:line="240" w:lineRule="auto"/>
        <w:jc w:val="both"/>
        <w:rPr>
          <w:b/>
          <w:lang w:eastAsia="zh-TW"/>
        </w:rPr>
      </w:pPr>
    </w:p>
    <w:p w:rsidR="0052015E" w:rsidRPr="00101172" w:rsidRDefault="006C65E3" w:rsidP="0052015E">
      <w:pPr>
        <w:pStyle w:val="Sansinterligne"/>
        <w:rPr>
          <w:lang w:eastAsia="zh-TW"/>
        </w:rPr>
      </w:pPr>
      <w:r w:rsidRPr="006C65E3">
        <w:rPr>
          <w:rFonts w:eastAsia="SimSun" w:hint="eastAsia"/>
          <w:lang w:val="en-GB" w:eastAsia="zh-CN"/>
        </w:rPr>
        <w:t>机芯</w:t>
      </w:r>
      <w:r w:rsidRPr="00101172">
        <w:rPr>
          <w:lang w:eastAsia="zh-CN"/>
        </w:rPr>
        <w:tab/>
      </w:r>
    </w:p>
    <w:p w:rsidR="0052015E" w:rsidRPr="00101172" w:rsidRDefault="006C65E3" w:rsidP="0052015E">
      <w:pPr>
        <w:pStyle w:val="Sansinterligne"/>
        <w:rPr>
          <w:lang w:eastAsia="zh-TW"/>
        </w:rPr>
      </w:pPr>
      <w:r w:rsidRPr="006C65E3">
        <w:rPr>
          <w:rFonts w:eastAsia="SimSun" w:hint="eastAsia"/>
          <w:lang w:val="en-GB" w:eastAsia="zh-CN"/>
        </w:rPr>
        <w:t>编号</w:t>
      </w:r>
      <w:r w:rsidRPr="00101172">
        <w:rPr>
          <w:rFonts w:eastAsia="SimSun" w:hint="eastAsia"/>
          <w:lang w:eastAsia="zh-CN"/>
        </w:rPr>
        <w:t>：</w:t>
      </w:r>
      <w:r w:rsidRPr="00101172">
        <w:rPr>
          <w:lang w:eastAsia="zh-CN"/>
        </w:rPr>
        <w:tab/>
      </w:r>
      <w:r w:rsidRPr="00101172">
        <w:rPr>
          <w:rFonts w:eastAsia="SimSun"/>
          <w:lang w:eastAsia="zh-CN"/>
        </w:rPr>
        <w:t xml:space="preserve">UR-8.01 </w:t>
      </w:r>
      <w:r w:rsidRPr="006C65E3">
        <w:rPr>
          <w:rFonts w:eastAsia="SimSun" w:hint="eastAsia"/>
          <w:lang w:val="en-GB" w:eastAsia="zh-CN"/>
        </w:rPr>
        <w:t>自动上炼机芯</w:t>
      </w:r>
    </w:p>
    <w:p w:rsidR="0052015E" w:rsidRPr="00101172" w:rsidRDefault="006C65E3" w:rsidP="0052015E">
      <w:pPr>
        <w:pStyle w:val="Sansinterligne"/>
        <w:rPr>
          <w:lang w:eastAsia="zh-TW"/>
        </w:rPr>
      </w:pPr>
      <w:r w:rsidRPr="006C65E3">
        <w:rPr>
          <w:rFonts w:eastAsia="SimSun" w:hint="eastAsia"/>
          <w:lang w:val="en-GB" w:eastAsia="zh-CN"/>
        </w:rPr>
        <w:t>摆轮</w:t>
      </w:r>
      <w:r w:rsidRPr="00101172">
        <w:rPr>
          <w:rFonts w:eastAsia="SimSun" w:hint="eastAsia"/>
          <w:lang w:eastAsia="zh-CN"/>
        </w:rPr>
        <w:t>：</w:t>
      </w:r>
      <w:r w:rsidRPr="00101172">
        <w:rPr>
          <w:lang w:eastAsia="zh-CN"/>
        </w:rPr>
        <w:tab/>
      </w:r>
      <w:r w:rsidRPr="006C65E3">
        <w:rPr>
          <w:rFonts w:eastAsia="SimSun" w:hint="eastAsia"/>
          <w:lang w:val="en-GB" w:eastAsia="zh-CN"/>
        </w:rPr>
        <w:t>单金属摆轮</w:t>
      </w:r>
    </w:p>
    <w:p w:rsidR="0052015E" w:rsidRPr="00101172" w:rsidRDefault="006C65E3" w:rsidP="0052015E">
      <w:pPr>
        <w:pStyle w:val="Sansinterligne"/>
        <w:rPr>
          <w:lang w:eastAsia="zh-TW"/>
        </w:rPr>
      </w:pPr>
      <w:r w:rsidRPr="006C65E3">
        <w:rPr>
          <w:rFonts w:eastAsia="SimSun" w:hint="eastAsia"/>
          <w:lang w:val="en-GB" w:eastAsia="zh-CN"/>
        </w:rPr>
        <w:t>摆频</w:t>
      </w:r>
      <w:r w:rsidRPr="00101172">
        <w:rPr>
          <w:rFonts w:eastAsia="SimSun" w:hint="eastAsia"/>
          <w:lang w:eastAsia="zh-CN"/>
        </w:rPr>
        <w:t>：</w:t>
      </w:r>
      <w:r w:rsidRPr="00101172">
        <w:rPr>
          <w:lang w:eastAsia="zh-CN"/>
        </w:rPr>
        <w:tab/>
      </w:r>
      <w:r w:rsidRPr="006C65E3">
        <w:rPr>
          <w:rFonts w:eastAsia="SimSun" w:hint="eastAsia"/>
          <w:lang w:val="en-GB" w:eastAsia="zh-CN"/>
        </w:rPr>
        <w:t>每小时</w:t>
      </w:r>
      <w:r w:rsidRPr="00101172">
        <w:rPr>
          <w:rFonts w:eastAsia="SimSun"/>
          <w:lang w:eastAsia="zh-CN"/>
        </w:rPr>
        <w:t>28,800</w:t>
      </w:r>
      <w:r w:rsidRPr="006C65E3">
        <w:rPr>
          <w:rFonts w:eastAsia="SimSun" w:hint="eastAsia"/>
          <w:lang w:val="en-GB" w:eastAsia="zh-CN"/>
        </w:rPr>
        <w:t>次</w:t>
      </w:r>
      <w:r w:rsidRPr="00101172">
        <w:rPr>
          <w:rFonts w:eastAsia="SimSun"/>
          <w:lang w:eastAsia="zh-CN"/>
        </w:rPr>
        <w:t>(4 Hz)</w:t>
      </w:r>
    </w:p>
    <w:p w:rsidR="0052015E" w:rsidRPr="00101172" w:rsidRDefault="006C65E3" w:rsidP="0052015E">
      <w:pPr>
        <w:pStyle w:val="Sansinterligne"/>
        <w:rPr>
          <w:lang w:eastAsia="zh-TW"/>
        </w:rPr>
      </w:pPr>
      <w:r w:rsidRPr="006C65E3">
        <w:rPr>
          <w:rFonts w:eastAsia="SimSun" w:hint="eastAsia"/>
          <w:lang w:val="en-GB" w:eastAsia="zh-CN"/>
        </w:rPr>
        <w:t>游丝</w:t>
      </w:r>
      <w:r w:rsidRPr="00101172">
        <w:rPr>
          <w:rFonts w:eastAsia="SimSun" w:hint="eastAsia"/>
          <w:lang w:eastAsia="zh-CN"/>
        </w:rPr>
        <w:t>：</w:t>
      </w:r>
      <w:r w:rsidRPr="00101172">
        <w:rPr>
          <w:lang w:eastAsia="zh-CN"/>
        </w:rPr>
        <w:tab/>
      </w:r>
      <w:r w:rsidRPr="006C65E3">
        <w:rPr>
          <w:rFonts w:eastAsia="SimSun" w:hint="eastAsia"/>
          <w:lang w:val="en-GB" w:eastAsia="zh-CN"/>
        </w:rPr>
        <w:t>扁平游丝</w:t>
      </w:r>
    </w:p>
    <w:p w:rsidR="0052015E" w:rsidRPr="00101172" w:rsidRDefault="006C65E3" w:rsidP="0052015E">
      <w:pPr>
        <w:pStyle w:val="Sansinterligne"/>
        <w:rPr>
          <w:lang w:eastAsia="zh-TW"/>
        </w:rPr>
      </w:pPr>
      <w:r w:rsidRPr="006C65E3">
        <w:rPr>
          <w:rFonts w:eastAsia="SimSun" w:hint="eastAsia"/>
          <w:lang w:val="en-GB" w:eastAsia="zh-CN"/>
        </w:rPr>
        <w:t>动力储存</w:t>
      </w:r>
      <w:r w:rsidRPr="00101172">
        <w:rPr>
          <w:rFonts w:eastAsia="SimSun" w:hint="eastAsia"/>
          <w:lang w:eastAsia="zh-CN"/>
        </w:rPr>
        <w:t>：</w:t>
      </w:r>
      <w:r w:rsidRPr="006C65E3">
        <w:rPr>
          <w:rFonts w:eastAsia="SimSun" w:hint="eastAsia"/>
          <w:lang w:val="en-GB" w:eastAsia="zh-CN"/>
        </w:rPr>
        <w:t>单发条鼓</w:t>
      </w:r>
    </w:p>
    <w:p w:rsidR="0052015E" w:rsidRPr="00101172" w:rsidRDefault="006C65E3" w:rsidP="0052015E">
      <w:pPr>
        <w:pStyle w:val="Sansinterligne"/>
        <w:rPr>
          <w:lang w:eastAsia="zh-TW"/>
        </w:rPr>
      </w:pPr>
      <w:r w:rsidRPr="006C65E3">
        <w:rPr>
          <w:rFonts w:eastAsia="SimSun" w:hint="eastAsia"/>
          <w:lang w:val="en-GB" w:eastAsia="zh-CN"/>
        </w:rPr>
        <w:t>动力储备</w:t>
      </w:r>
      <w:r w:rsidRPr="00101172">
        <w:rPr>
          <w:rFonts w:eastAsia="SimSun" w:hint="eastAsia"/>
          <w:lang w:eastAsia="zh-CN"/>
        </w:rPr>
        <w:t>：</w:t>
      </w:r>
      <w:r w:rsidRPr="00101172">
        <w:rPr>
          <w:rFonts w:eastAsia="SimSun"/>
          <w:lang w:eastAsia="zh-CN"/>
        </w:rPr>
        <w:t>39</w:t>
      </w:r>
      <w:r w:rsidRPr="006C65E3">
        <w:rPr>
          <w:rFonts w:eastAsia="SimSun" w:hint="eastAsia"/>
          <w:lang w:val="en-GB" w:eastAsia="zh-CN"/>
        </w:rPr>
        <w:t>小时</w:t>
      </w:r>
    </w:p>
    <w:p w:rsidR="0052015E" w:rsidRPr="00101172" w:rsidRDefault="006C65E3" w:rsidP="0052015E">
      <w:pPr>
        <w:pStyle w:val="Sansinterligne"/>
        <w:rPr>
          <w:lang w:eastAsia="zh-TW"/>
        </w:rPr>
      </w:pPr>
      <w:r w:rsidRPr="006C65E3">
        <w:rPr>
          <w:rFonts w:eastAsia="SimSun" w:hint="eastAsia"/>
          <w:lang w:val="en-GB" w:eastAsia="zh-CN"/>
        </w:rPr>
        <w:t>上炼系统</w:t>
      </w:r>
      <w:r w:rsidRPr="00101172">
        <w:rPr>
          <w:rFonts w:eastAsia="SimSun" w:hint="eastAsia"/>
          <w:lang w:eastAsia="zh-CN"/>
        </w:rPr>
        <w:t>：</w:t>
      </w:r>
      <w:r w:rsidRPr="006C65E3">
        <w:rPr>
          <w:rFonts w:eastAsia="SimSun" w:hint="eastAsia"/>
          <w:lang w:val="en-GB" w:eastAsia="zh-CN"/>
        </w:rPr>
        <w:t>单向上链摆陀</w:t>
      </w:r>
      <w:r w:rsidRPr="00101172">
        <w:rPr>
          <w:rFonts w:eastAsia="SimSun" w:hint="eastAsia"/>
          <w:lang w:eastAsia="zh-CN"/>
        </w:rPr>
        <w:t>，</w:t>
      </w:r>
      <w:r w:rsidRPr="006C65E3">
        <w:rPr>
          <w:rFonts w:eastAsia="SimSun" w:hint="eastAsia"/>
          <w:lang w:val="en-GB" w:eastAsia="zh-CN"/>
        </w:rPr>
        <w:t>双涡轮叶调节</w:t>
      </w:r>
    </w:p>
    <w:p w:rsidR="0052015E" w:rsidRPr="00101172" w:rsidRDefault="006C65E3" w:rsidP="0052015E">
      <w:pPr>
        <w:pStyle w:val="Sansinterligne"/>
        <w:rPr>
          <w:lang w:eastAsia="zh-TW"/>
        </w:rPr>
      </w:pPr>
      <w:r w:rsidRPr="006C65E3">
        <w:rPr>
          <w:rFonts w:eastAsia="SimSun" w:hint="eastAsia"/>
          <w:lang w:val="en-GB" w:eastAsia="zh-CN"/>
        </w:rPr>
        <w:t>修饰打磨</w:t>
      </w:r>
      <w:r w:rsidRPr="00101172">
        <w:rPr>
          <w:rFonts w:eastAsia="SimSun" w:hint="eastAsia"/>
          <w:lang w:eastAsia="zh-CN"/>
        </w:rPr>
        <w:t>：</w:t>
      </w:r>
      <w:r w:rsidRPr="006C65E3">
        <w:rPr>
          <w:rFonts w:eastAsia="SimSun" w:hint="eastAsia"/>
          <w:lang w:val="en-GB" w:eastAsia="zh-CN"/>
        </w:rPr>
        <w:t>哑面打磨</w:t>
      </w:r>
      <w:r w:rsidRPr="00101172">
        <w:rPr>
          <w:rFonts w:eastAsia="SimSun" w:hint="eastAsia"/>
          <w:lang w:eastAsia="zh-CN"/>
        </w:rPr>
        <w:t>，</w:t>
      </w:r>
      <w:r w:rsidRPr="006C65E3">
        <w:rPr>
          <w:rFonts w:eastAsia="SimSun" w:hint="eastAsia"/>
          <w:lang w:val="en-GB" w:eastAsia="zh-CN"/>
        </w:rPr>
        <w:t>鱼鳞纹打磨及钻石切割</w:t>
      </w:r>
    </w:p>
    <w:p w:rsidR="0052015E" w:rsidRPr="00101172" w:rsidRDefault="0052015E" w:rsidP="0052015E">
      <w:pPr>
        <w:pStyle w:val="Sansinterligne"/>
        <w:rPr>
          <w:lang w:eastAsia="zh-TW"/>
        </w:rPr>
      </w:pPr>
    </w:p>
    <w:p w:rsidR="00116C6B" w:rsidRPr="00101172" w:rsidRDefault="006C65E3" w:rsidP="0052015E">
      <w:pPr>
        <w:pStyle w:val="Sansinterligne"/>
        <w:rPr>
          <w:lang w:eastAsia="zh-TW"/>
        </w:rPr>
      </w:pPr>
      <w:r w:rsidRPr="006C65E3">
        <w:rPr>
          <w:rFonts w:eastAsia="SimSun" w:hint="eastAsia"/>
          <w:lang w:val="en-GB" w:eastAsia="zh-CN"/>
        </w:rPr>
        <w:t>显示</w:t>
      </w:r>
      <w:r w:rsidRPr="00101172">
        <w:rPr>
          <w:rFonts w:eastAsia="SimSun" w:hint="eastAsia"/>
          <w:lang w:eastAsia="zh-CN"/>
        </w:rPr>
        <w:t>：</w:t>
      </w:r>
      <w:r w:rsidRPr="00101172">
        <w:rPr>
          <w:lang w:eastAsia="zh-CN"/>
        </w:rPr>
        <w:tab/>
      </w:r>
      <w:r w:rsidRPr="006C65E3">
        <w:rPr>
          <w:rFonts w:eastAsia="SimSun" w:hint="eastAsia"/>
          <w:lang w:val="en-GB" w:eastAsia="zh-CN"/>
        </w:rPr>
        <w:t>卫星漫游小时模块安装于行星齿轮</w:t>
      </w:r>
    </w:p>
    <w:p w:rsidR="00116C6B" w:rsidRPr="00101172" w:rsidRDefault="00116C6B" w:rsidP="0052015E">
      <w:pPr>
        <w:pStyle w:val="Sansinterligne"/>
        <w:rPr>
          <w:lang w:eastAsia="zh-TW"/>
        </w:rPr>
      </w:pPr>
    </w:p>
    <w:p w:rsidR="0052015E" w:rsidRPr="00101172" w:rsidRDefault="006C65E3" w:rsidP="0052015E">
      <w:pPr>
        <w:pStyle w:val="Sansinterligne"/>
        <w:rPr>
          <w:lang w:eastAsia="zh-TW"/>
        </w:rPr>
      </w:pPr>
      <w:r w:rsidRPr="006C65E3">
        <w:rPr>
          <w:rFonts w:eastAsia="SimSun" w:hint="eastAsia"/>
          <w:lang w:val="en-GB" w:eastAsia="zh-CN"/>
        </w:rPr>
        <w:t>表壳</w:t>
      </w:r>
      <w:r w:rsidRPr="00101172">
        <w:rPr>
          <w:lang w:eastAsia="zh-CN"/>
        </w:rPr>
        <w:tab/>
      </w:r>
    </w:p>
    <w:p w:rsidR="0052015E" w:rsidRPr="00101172" w:rsidRDefault="006C65E3" w:rsidP="0052015E">
      <w:pPr>
        <w:pStyle w:val="Sansinterligne"/>
        <w:rPr>
          <w:lang w:eastAsia="zh-TW"/>
        </w:rPr>
      </w:pPr>
      <w:r w:rsidRPr="006C65E3">
        <w:rPr>
          <w:rFonts w:eastAsia="SimSun" w:hint="eastAsia"/>
          <w:lang w:val="en-GB" w:eastAsia="zh-CN"/>
        </w:rPr>
        <w:t>物料</w:t>
      </w:r>
      <w:r w:rsidRPr="00101172">
        <w:rPr>
          <w:rFonts w:eastAsia="SimSun" w:hint="eastAsia"/>
          <w:lang w:eastAsia="zh-CN"/>
        </w:rPr>
        <w:t>：</w:t>
      </w:r>
      <w:r w:rsidRPr="00101172">
        <w:rPr>
          <w:lang w:eastAsia="zh-CN"/>
        </w:rPr>
        <w:tab/>
      </w:r>
      <w:r w:rsidRPr="00101172">
        <w:rPr>
          <w:rFonts w:eastAsia="SimSun"/>
          <w:lang w:eastAsia="zh-CN"/>
        </w:rPr>
        <w:t>5</w:t>
      </w:r>
      <w:r w:rsidRPr="006C65E3">
        <w:rPr>
          <w:rFonts w:eastAsia="SimSun" w:hint="eastAsia"/>
          <w:lang w:val="en-GB" w:eastAsia="zh-CN"/>
        </w:rPr>
        <w:t>级钛金属及青铜</w:t>
      </w:r>
      <w:r w:rsidRPr="00101172">
        <w:rPr>
          <w:rFonts w:eastAsia="SimSun" w:hint="eastAsia"/>
          <w:lang w:eastAsia="zh-CN"/>
        </w:rPr>
        <w:t>，</w:t>
      </w:r>
      <w:r w:rsidRPr="006C65E3">
        <w:rPr>
          <w:rFonts w:eastAsia="SimSun" w:hint="eastAsia"/>
          <w:lang w:val="en-GB" w:eastAsia="zh-CN"/>
        </w:rPr>
        <w:t>手工雕刻</w:t>
      </w:r>
    </w:p>
    <w:p w:rsidR="0052015E" w:rsidRPr="00101172" w:rsidRDefault="006C65E3" w:rsidP="0052015E">
      <w:pPr>
        <w:pStyle w:val="Sansinterligne"/>
      </w:pPr>
      <w:r w:rsidRPr="006C65E3">
        <w:rPr>
          <w:rFonts w:eastAsia="SimSun" w:hint="eastAsia"/>
          <w:lang w:val="en-GB" w:eastAsia="zh-CN"/>
        </w:rPr>
        <w:lastRenderedPageBreak/>
        <w:t>尺寸</w:t>
      </w:r>
      <w:r w:rsidRPr="00101172">
        <w:rPr>
          <w:rFonts w:eastAsia="SimSun" w:hint="eastAsia"/>
          <w:lang w:eastAsia="zh-CN"/>
        </w:rPr>
        <w:t>：</w:t>
      </w:r>
      <w:r w:rsidRPr="00101172">
        <w:rPr>
          <w:lang w:eastAsia="zh-CN"/>
        </w:rPr>
        <w:tab/>
      </w:r>
      <w:r w:rsidRPr="00101172">
        <w:rPr>
          <w:rFonts w:eastAsia="SimSun"/>
          <w:lang w:eastAsia="zh-CN"/>
        </w:rPr>
        <w:t>60.23mm X 48.35mm X 20.02mm</w:t>
      </w:r>
    </w:p>
    <w:p w:rsidR="0052015E" w:rsidRPr="00101172" w:rsidRDefault="006C65E3" w:rsidP="0052015E">
      <w:pPr>
        <w:pStyle w:val="Sansinterligne"/>
        <w:rPr>
          <w:lang w:eastAsia="zh-TW"/>
        </w:rPr>
      </w:pPr>
      <w:r w:rsidRPr="006C65E3">
        <w:rPr>
          <w:rFonts w:eastAsia="SimSun" w:hint="eastAsia"/>
          <w:lang w:val="en-GB" w:eastAsia="zh-CN"/>
        </w:rPr>
        <w:t>防水</w:t>
      </w:r>
      <w:r w:rsidRPr="00101172">
        <w:rPr>
          <w:rFonts w:eastAsia="SimSun" w:hint="eastAsia"/>
          <w:lang w:eastAsia="zh-CN"/>
        </w:rPr>
        <w:t>：</w:t>
      </w:r>
      <w:r w:rsidRPr="006C65E3">
        <w:rPr>
          <w:rFonts w:eastAsia="SimSun" w:hint="eastAsia"/>
          <w:lang w:val="en-GB" w:eastAsia="zh-CN"/>
        </w:rPr>
        <w:t>约</w:t>
      </w:r>
      <w:r w:rsidRPr="00101172">
        <w:rPr>
          <w:rFonts w:eastAsia="SimSun"/>
          <w:lang w:eastAsia="zh-CN"/>
        </w:rPr>
        <w:t>30</w:t>
      </w:r>
      <w:r w:rsidRPr="006C65E3">
        <w:rPr>
          <w:rFonts w:eastAsia="SimSun" w:hint="eastAsia"/>
          <w:lang w:val="en-GB" w:eastAsia="zh-CN"/>
        </w:rPr>
        <w:t>米</w:t>
      </w:r>
      <w:r w:rsidRPr="00101172">
        <w:rPr>
          <w:rFonts w:eastAsia="SimSun"/>
          <w:lang w:eastAsia="zh-CN"/>
        </w:rPr>
        <w:t xml:space="preserve"> (3 ATM)</w:t>
      </w:r>
    </w:p>
    <w:p w:rsidR="0052015E" w:rsidRPr="00101172" w:rsidRDefault="0052015E" w:rsidP="003808F1">
      <w:pPr>
        <w:snapToGrid w:val="0"/>
        <w:spacing w:line="240" w:lineRule="auto"/>
        <w:jc w:val="both"/>
        <w:rPr>
          <w:lang w:eastAsia="zh-TW"/>
        </w:rPr>
      </w:pPr>
    </w:p>
    <w:p w:rsidR="008D551E" w:rsidRPr="00101172" w:rsidRDefault="008D551E" w:rsidP="003808F1">
      <w:pPr>
        <w:snapToGrid w:val="0"/>
        <w:spacing w:line="240" w:lineRule="auto"/>
        <w:jc w:val="both"/>
        <w:rPr>
          <w:lang w:eastAsia="zh-TW"/>
        </w:rPr>
      </w:pPr>
    </w:p>
    <w:p w:rsidR="000F27D5" w:rsidRPr="00101172" w:rsidRDefault="006C65E3" w:rsidP="009908B4">
      <w:pPr>
        <w:pStyle w:val="Sansinterligne"/>
        <w:rPr>
          <w:lang w:eastAsia="zh-TW"/>
        </w:rPr>
      </w:pPr>
      <w:r w:rsidRPr="006C65E3">
        <w:rPr>
          <w:rFonts w:eastAsia="SimSun" w:hint="eastAsia"/>
          <w:lang w:val="de-CH" w:eastAsia="zh-CN"/>
        </w:rPr>
        <w:t>传媒联络</w:t>
      </w:r>
      <w:r w:rsidR="000F27D5" w:rsidRPr="00101172">
        <w:rPr>
          <w:rFonts w:hint="eastAsia"/>
          <w:lang w:eastAsia="zh-TW"/>
        </w:rPr>
        <w:t>:</w:t>
      </w:r>
    </w:p>
    <w:p w:rsidR="009908B4" w:rsidRPr="00101172" w:rsidRDefault="000F27D5" w:rsidP="009908B4">
      <w:pPr>
        <w:pStyle w:val="Sansinterligne"/>
      </w:pPr>
      <w:r w:rsidRPr="00101172">
        <w:rPr>
          <w:rFonts w:hint="eastAsia"/>
        </w:rPr>
        <w:t>Yacine Sar</w:t>
      </w:r>
      <w:r w:rsidR="006C65E3" w:rsidRPr="006C65E3">
        <w:rPr>
          <w:rFonts w:eastAsia="SimSun" w:hint="eastAsia"/>
          <w:lang w:val="de-CH" w:eastAsia="zh-CN"/>
        </w:rPr>
        <w:t>女士</w:t>
      </w:r>
      <w:r w:rsidRPr="00101172">
        <w:rPr>
          <w:rFonts w:hint="eastAsia"/>
        </w:rPr>
        <w:t xml:space="preserve">            </w:t>
      </w:r>
    </w:p>
    <w:p w:rsidR="000F27D5" w:rsidRPr="00101172" w:rsidRDefault="006C65E3" w:rsidP="009908B4">
      <w:pPr>
        <w:pStyle w:val="Sansinterligne"/>
      </w:pPr>
      <w:r w:rsidRPr="006C65E3">
        <w:rPr>
          <w:rFonts w:eastAsia="SimSun" w:hint="eastAsia"/>
          <w:lang w:val="de-CH" w:eastAsia="zh-CN"/>
        </w:rPr>
        <w:t>电话</w:t>
      </w:r>
      <w:r w:rsidR="000F27D5" w:rsidRPr="00101172">
        <w:rPr>
          <w:rFonts w:hint="eastAsia"/>
        </w:rPr>
        <w:t>:  +41 22 900</w:t>
      </w:r>
      <w:r w:rsidR="000F27D5" w:rsidRPr="00101172">
        <w:t xml:space="preserve"> </w:t>
      </w:r>
      <w:r w:rsidR="000F27D5" w:rsidRPr="00101172">
        <w:rPr>
          <w:rFonts w:hint="eastAsia"/>
        </w:rPr>
        <w:t xml:space="preserve">2027    </w:t>
      </w:r>
    </w:p>
    <w:p w:rsidR="000F27D5" w:rsidRPr="00101172" w:rsidRDefault="006C65E3" w:rsidP="009908B4">
      <w:pPr>
        <w:pStyle w:val="Sansinterligne"/>
      </w:pPr>
      <w:r w:rsidRPr="006C65E3">
        <w:rPr>
          <w:rFonts w:eastAsia="SimSun" w:hint="eastAsia"/>
          <w:lang w:val="de-CH" w:eastAsia="zh-CN"/>
        </w:rPr>
        <w:t>电邮</w:t>
      </w:r>
      <w:r w:rsidR="000F27D5" w:rsidRPr="00101172">
        <w:rPr>
          <w:rFonts w:hint="eastAsia"/>
          <w:lang w:eastAsia="zh-TW"/>
        </w:rPr>
        <w:t xml:space="preserve">: </w:t>
      </w:r>
      <w:r w:rsidR="000F27D5" w:rsidRPr="00101172">
        <w:t>yacine@urwerk.com</w:t>
      </w:r>
    </w:p>
    <w:p w:rsidR="003F6D29" w:rsidRDefault="000F27D5" w:rsidP="009908B4">
      <w:pPr>
        <w:pStyle w:val="Sansinterligne"/>
        <w:rPr>
          <w:lang w:val="de-CH"/>
        </w:rPr>
      </w:pPr>
      <w:r w:rsidRPr="000F27D5">
        <w:rPr>
          <w:lang w:val="de-CH"/>
        </w:rPr>
        <w:t>www.urwerk.com</w:t>
      </w:r>
    </w:p>
    <w:p w:rsidR="000F27D5" w:rsidRDefault="000F27D5" w:rsidP="009908B4">
      <w:pPr>
        <w:pStyle w:val="Sansinterligne"/>
        <w:rPr>
          <w:lang w:val="de-CH"/>
        </w:rPr>
      </w:pPr>
    </w:p>
    <w:p w:rsidR="00075300" w:rsidRDefault="00075300" w:rsidP="000F27D5">
      <w:pPr>
        <w:snapToGrid w:val="0"/>
        <w:spacing w:line="240" w:lineRule="auto"/>
        <w:jc w:val="both"/>
        <w:rPr>
          <w:lang w:val="de-CH" w:eastAsia="zh-TW"/>
        </w:rPr>
      </w:pPr>
    </w:p>
    <w:sectPr w:rsidR="00075300">
      <w:head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5305" w:rsidRDefault="00B15305" w:rsidP="00210347">
      <w:pPr>
        <w:spacing w:after="0" w:line="240" w:lineRule="auto"/>
      </w:pPr>
      <w:r>
        <w:separator/>
      </w:r>
    </w:p>
  </w:endnote>
  <w:endnote w:type="continuationSeparator" w:id="0">
    <w:p w:rsidR="00B15305" w:rsidRDefault="00B15305" w:rsidP="002103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5305" w:rsidRDefault="00B15305" w:rsidP="00210347">
      <w:pPr>
        <w:spacing w:after="0" w:line="240" w:lineRule="auto"/>
      </w:pPr>
      <w:r>
        <w:separator/>
      </w:r>
    </w:p>
  </w:footnote>
  <w:footnote w:type="continuationSeparator" w:id="0">
    <w:p w:rsidR="00B15305" w:rsidRDefault="00B15305" w:rsidP="002103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347" w:rsidRDefault="00210347">
    <w:pPr>
      <w:pStyle w:val="En-tte"/>
      <w:rPr>
        <w:noProof/>
        <w:lang w:eastAsia="fr-CH"/>
      </w:rPr>
    </w:pPr>
  </w:p>
  <w:p w:rsidR="00210347" w:rsidRDefault="00210347" w:rsidP="00210347">
    <w:pPr>
      <w:pStyle w:val="En-tte"/>
      <w:jc w:val="right"/>
    </w:pPr>
    <w:r>
      <w:rPr>
        <w:noProof/>
        <w:lang w:eastAsia="fr-CH"/>
      </w:rPr>
      <w:drawing>
        <wp:inline distT="0" distB="0" distL="0" distR="0" wp14:anchorId="4C5F090C" wp14:editId="55FEA3AC">
          <wp:extent cx="2257425" cy="61309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urwerk-Pos-Black-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85438" cy="64786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8"/>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AD5"/>
    <w:rsid w:val="00002DE6"/>
    <w:rsid w:val="00007B1E"/>
    <w:rsid w:val="0001548B"/>
    <w:rsid w:val="00040D13"/>
    <w:rsid w:val="00067EE9"/>
    <w:rsid w:val="00075300"/>
    <w:rsid w:val="000B1E44"/>
    <w:rsid w:val="000B2504"/>
    <w:rsid w:val="000B5F77"/>
    <w:rsid w:val="000E2F13"/>
    <w:rsid w:val="000F27D5"/>
    <w:rsid w:val="000F7F7B"/>
    <w:rsid w:val="00101172"/>
    <w:rsid w:val="001060FA"/>
    <w:rsid w:val="00116C6B"/>
    <w:rsid w:val="0012725E"/>
    <w:rsid w:val="001417DD"/>
    <w:rsid w:val="00145EDC"/>
    <w:rsid w:val="001557AF"/>
    <w:rsid w:val="00164AC1"/>
    <w:rsid w:val="00181396"/>
    <w:rsid w:val="0018262E"/>
    <w:rsid w:val="00195987"/>
    <w:rsid w:val="001A172C"/>
    <w:rsid w:val="001B0535"/>
    <w:rsid w:val="001D2D85"/>
    <w:rsid w:val="00200B6C"/>
    <w:rsid w:val="00210347"/>
    <w:rsid w:val="002139B0"/>
    <w:rsid w:val="002162EB"/>
    <w:rsid w:val="002218A2"/>
    <w:rsid w:val="00225FF3"/>
    <w:rsid w:val="002371C0"/>
    <w:rsid w:val="002407B5"/>
    <w:rsid w:val="002527FC"/>
    <w:rsid w:val="00252F6B"/>
    <w:rsid w:val="002625A4"/>
    <w:rsid w:val="00266C53"/>
    <w:rsid w:val="00276FA7"/>
    <w:rsid w:val="0028619C"/>
    <w:rsid w:val="002866F3"/>
    <w:rsid w:val="002E3A27"/>
    <w:rsid w:val="002E64B1"/>
    <w:rsid w:val="002F15AD"/>
    <w:rsid w:val="002F301A"/>
    <w:rsid w:val="00301DD3"/>
    <w:rsid w:val="0030692A"/>
    <w:rsid w:val="00336A9B"/>
    <w:rsid w:val="003423CA"/>
    <w:rsid w:val="003478DE"/>
    <w:rsid w:val="0036426A"/>
    <w:rsid w:val="003808F1"/>
    <w:rsid w:val="0039741D"/>
    <w:rsid w:val="003E78FD"/>
    <w:rsid w:val="003F6D29"/>
    <w:rsid w:val="0040593E"/>
    <w:rsid w:val="00436F53"/>
    <w:rsid w:val="004407E0"/>
    <w:rsid w:val="004508ED"/>
    <w:rsid w:val="004528D6"/>
    <w:rsid w:val="004619A1"/>
    <w:rsid w:val="004661EC"/>
    <w:rsid w:val="004C0ADF"/>
    <w:rsid w:val="004F0ADB"/>
    <w:rsid w:val="0052015E"/>
    <w:rsid w:val="00535F64"/>
    <w:rsid w:val="00542538"/>
    <w:rsid w:val="00590354"/>
    <w:rsid w:val="005B117C"/>
    <w:rsid w:val="005B1EAA"/>
    <w:rsid w:val="005B3A40"/>
    <w:rsid w:val="005D0591"/>
    <w:rsid w:val="00602EB5"/>
    <w:rsid w:val="00657215"/>
    <w:rsid w:val="0067750A"/>
    <w:rsid w:val="006955A7"/>
    <w:rsid w:val="006B5007"/>
    <w:rsid w:val="006C65E3"/>
    <w:rsid w:val="006D4D58"/>
    <w:rsid w:val="006F38D6"/>
    <w:rsid w:val="00707C1C"/>
    <w:rsid w:val="00714034"/>
    <w:rsid w:val="00720408"/>
    <w:rsid w:val="0072668D"/>
    <w:rsid w:val="0074624C"/>
    <w:rsid w:val="007539C5"/>
    <w:rsid w:val="00764E90"/>
    <w:rsid w:val="007B4245"/>
    <w:rsid w:val="007E4049"/>
    <w:rsid w:val="00811CBA"/>
    <w:rsid w:val="00826698"/>
    <w:rsid w:val="00842B04"/>
    <w:rsid w:val="00882E66"/>
    <w:rsid w:val="00886CCF"/>
    <w:rsid w:val="0089797D"/>
    <w:rsid w:val="008C18BB"/>
    <w:rsid w:val="008D551E"/>
    <w:rsid w:val="00916D5E"/>
    <w:rsid w:val="00924C66"/>
    <w:rsid w:val="009346A6"/>
    <w:rsid w:val="0093574B"/>
    <w:rsid w:val="00936B3D"/>
    <w:rsid w:val="00950C50"/>
    <w:rsid w:val="009558E3"/>
    <w:rsid w:val="00956799"/>
    <w:rsid w:val="009728AB"/>
    <w:rsid w:val="009908B4"/>
    <w:rsid w:val="009E47B9"/>
    <w:rsid w:val="009F62FA"/>
    <w:rsid w:val="00A20C7C"/>
    <w:rsid w:val="00A441B3"/>
    <w:rsid w:val="00A56826"/>
    <w:rsid w:val="00A7281F"/>
    <w:rsid w:val="00A8467E"/>
    <w:rsid w:val="00AA0144"/>
    <w:rsid w:val="00AA58C7"/>
    <w:rsid w:val="00AC3FF6"/>
    <w:rsid w:val="00AD1629"/>
    <w:rsid w:val="00B073B4"/>
    <w:rsid w:val="00B1015B"/>
    <w:rsid w:val="00B15305"/>
    <w:rsid w:val="00B27140"/>
    <w:rsid w:val="00B366DD"/>
    <w:rsid w:val="00B64D9F"/>
    <w:rsid w:val="00B82B1C"/>
    <w:rsid w:val="00B973D9"/>
    <w:rsid w:val="00BA18F9"/>
    <w:rsid w:val="00BA2575"/>
    <w:rsid w:val="00BA3697"/>
    <w:rsid w:val="00BC4523"/>
    <w:rsid w:val="00BD5471"/>
    <w:rsid w:val="00BD78CA"/>
    <w:rsid w:val="00BE4804"/>
    <w:rsid w:val="00BF3BA5"/>
    <w:rsid w:val="00C26D22"/>
    <w:rsid w:val="00CB6B09"/>
    <w:rsid w:val="00CC1AD5"/>
    <w:rsid w:val="00CE585E"/>
    <w:rsid w:val="00CE58AC"/>
    <w:rsid w:val="00D014C8"/>
    <w:rsid w:val="00D036E7"/>
    <w:rsid w:val="00D04D4E"/>
    <w:rsid w:val="00D25E19"/>
    <w:rsid w:val="00D34B82"/>
    <w:rsid w:val="00D52118"/>
    <w:rsid w:val="00D618AF"/>
    <w:rsid w:val="00D64583"/>
    <w:rsid w:val="00D70B3B"/>
    <w:rsid w:val="00D92874"/>
    <w:rsid w:val="00D96155"/>
    <w:rsid w:val="00DA4689"/>
    <w:rsid w:val="00DB3EE1"/>
    <w:rsid w:val="00DC52DF"/>
    <w:rsid w:val="00E4234E"/>
    <w:rsid w:val="00E4504F"/>
    <w:rsid w:val="00E551E3"/>
    <w:rsid w:val="00E809E2"/>
    <w:rsid w:val="00E90598"/>
    <w:rsid w:val="00ED4F78"/>
    <w:rsid w:val="00F31B99"/>
    <w:rsid w:val="00F46891"/>
    <w:rsid w:val="00F712F1"/>
    <w:rsid w:val="00F87C52"/>
    <w:rsid w:val="00FB00A1"/>
    <w:rsid w:val="00FB02F3"/>
    <w:rsid w:val="00FE373F"/>
  </w:rsids>
  <m:mathPr>
    <m:mathFont m:val="Cambria Math"/>
    <m:brkBin m:val="before"/>
    <m:brkBinSub m:val="--"/>
    <m:smallFrac m:val="0"/>
    <m:dispDef/>
    <m:lMargin m:val="0"/>
    <m:rMargin m:val="0"/>
    <m:defJc m:val="centerGroup"/>
    <m:wrapIndent m:val="1440"/>
    <m:intLim m:val="subSup"/>
    <m:naryLim m:val="undOvr"/>
  </m:mathPr>
  <w:themeFontLang w:val="fr-CH"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B199760-9045-47C6-8433-06BE743A0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164AC1"/>
    <w:pPr>
      <w:spacing w:before="100" w:beforeAutospacing="1" w:after="100" w:afterAutospacing="1" w:line="240" w:lineRule="auto"/>
    </w:pPr>
    <w:rPr>
      <w:rFonts w:ascii="Times New Roman" w:eastAsia="Times New Roman" w:hAnsi="Times New Roman" w:cs="Times New Roman"/>
      <w:sz w:val="24"/>
      <w:szCs w:val="24"/>
      <w:lang w:eastAsia="fr-CH"/>
    </w:rPr>
  </w:style>
  <w:style w:type="paragraph" w:styleId="En-tte">
    <w:name w:val="header"/>
    <w:basedOn w:val="Normal"/>
    <w:link w:val="En-tteCar"/>
    <w:uiPriority w:val="99"/>
    <w:unhideWhenUsed/>
    <w:rsid w:val="00210347"/>
    <w:pPr>
      <w:tabs>
        <w:tab w:val="center" w:pos="4536"/>
        <w:tab w:val="right" w:pos="9072"/>
      </w:tabs>
      <w:spacing w:after="0" w:line="240" w:lineRule="auto"/>
    </w:pPr>
  </w:style>
  <w:style w:type="character" w:customStyle="1" w:styleId="En-tteCar">
    <w:name w:val="En-tête Car"/>
    <w:basedOn w:val="Policepardfaut"/>
    <w:link w:val="En-tte"/>
    <w:uiPriority w:val="99"/>
    <w:rsid w:val="00210347"/>
  </w:style>
  <w:style w:type="paragraph" w:styleId="Pieddepage">
    <w:name w:val="footer"/>
    <w:basedOn w:val="Normal"/>
    <w:link w:val="PieddepageCar"/>
    <w:uiPriority w:val="99"/>
    <w:unhideWhenUsed/>
    <w:rsid w:val="002103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10347"/>
  </w:style>
  <w:style w:type="character" w:styleId="Lienhypertexte">
    <w:name w:val="Hyperlink"/>
    <w:basedOn w:val="Policepardfaut"/>
    <w:uiPriority w:val="99"/>
    <w:unhideWhenUsed/>
    <w:rsid w:val="003F6D29"/>
    <w:rPr>
      <w:color w:val="0563C1" w:themeColor="hyperlink"/>
      <w:u w:val="single"/>
    </w:rPr>
  </w:style>
  <w:style w:type="paragraph" w:styleId="Sansinterligne">
    <w:name w:val="No Spacing"/>
    <w:uiPriority w:val="1"/>
    <w:qFormat/>
    <w:rsid w:val="0052015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142915">
      <w:bodyDiv w:val="1"/>
      <w:marLeft w:val="0"/>
      <w:marRight w:val="120"/>
      <w:marTop w:val="0"/>
      <w:marBottom w:val="0"/>
      <w:divBdr>
        <w:top w:val="none" w:sz="0" w:space="0" w:color="auto"/>
        <w:left w:val="none" w:sz="0" w:space="0" w:color="auto"/>
        <w:bottom w:val="none" w:sz="0" w:space="0" w:color="auto"/>
        <w:right w:val="none" w:sz="0" w:space="0" w:color="auto"/>
      </w:divBdr>
      <w:divsChild>
        <w:div w:id="398093971">
          <w:marLeft w:val="0"/>
          <w:marRight w:val="0"/>
          <w:marTop w:val="0"/>
          <w:marBottom w:val="0"/>
          <w:divBdr>
            <w:top w:val="none" w:sz="0" w:space="0" w:color="auto"/>
            <w:left w:val="none" w:sz="0" w:space="0" w:color="auto"/>
            <w:bottom w:val="none" w:sz="0" w:space="0" w:color="auto"/>
            <w:right w:val="none" w:sz="0" w:space="0" w:color="auto"/>
          </w:divBdr>
          <w:divsChild>
            <w:div w:id="628049135">
              <w:marLeft w:val="0"/>
              <w:marRight w:val="0"/>
              <w:marTop w:val="0"/>
              <w:marBottom w:val="0"/>
              <w:divBdr>
                <w:top w:val="none" w:sz="0" w:space="0" w:color="auto"/>
                <w:left w:val="none" w:sz="0" w:space="0" w:color="auto"/>
                <w:bottom w:val="none" w:sz="0" w:space="0" w:color="auto"/>
                <w:right w:val="none" w:sz="0" w:space="0" w:color="auto"/>
              </w:divBdr>
            </w:div>
            <w:div w:id="396049983">
              <w:marLeft w:val="0"/>
              <w:marRight w:val="0"/>
              <w:marTop w:val="0"/>
              <w:marBottom w:val="0"/>
              <w:divBdr>
                <w:top w:val="none" w:sz="0" w:space="0" w:color="auto"/>
                <w:left w:val="none" w:sz="0" w:space="0" w:color="auto"/>
                <w:bottom w:val="none" w:sz="0" w:space="0" w:color="auto"/>
                <w:right w:val="none" w:sz="0" w:space="0" w:color="auto"/>
              </w:divBdr>
            </w:div>
            <w:div w:id="8259025">
              <w:marLeft w:val="0"/>
              <w:marRight w:val="0"/>
              <w:marTop w:val="0"/>
              <w:marBottom w:val="0"/>
              <w:divBdr>
                <w:top w:val="none" w:sz="0" w:space="0" w:color="auto"/>
                <w:left w:val="none" w:sz="0" w:space="0" w:color="auto"/>
                <w:bottom w:val="none" w:sz="0" w:space="0" w:color="auto"/>
                <w:right w:val="none" w:sz="0" w:space="0" w:color="auto"/>
              </w:divBdr>
            </w:div>
            <w:div w:id="961499197">
              <w:marLeft w:val="0"/>
              <w:marRight w:val="0"/>
              <w:marTop w:val="0"/>
              <w:marBottom w:val="0"/>
              <w:divBdr>
                <w:top w:val="none" w:sz="0" w:space="0" w:color="auto"/>
                <w:left w:val="none" w:sz="0" w:space="0" w:color="auto"/>
                <w:bottom w:val="none" w:sz="0" w:space="0" w:color="auto"/>
                <w:right w:val="none" w:sz="0" w:space="0" w:color="auto"/>
              </w:divBdr>
            </w:div>
            <w:div w:id="163814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85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8</Pages>
  <Words>403</Words>
  <Characters>2218</Characters>
  <Application>Microsoft Office Word</Application>
  <DocSecurity>0</DocSecurity>
  <Lines>18</Lines>
  <Paragraphs>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dc:creator>
  <cp:keywords/>
  <dc:description/>
  <cp:lastModifiedBy>YS</cp:lastModifiedBy>
  <cp:revision>14</cp:revision>
  <dcterms:created xsi:type="dcterms:W3CDTF">2019-03-13T16:23:00Z</dcterms:created>
  <dcterms:modified xsi:type="dcterms:W3CDTF">2019-03-15T08:26:00Z</dcterms:modified>
</cp:coreProperties>
</file>