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0B2FA" w14:textId="77777777" w:rsidR="00293204" w:rsidRPr="009A1824" w:rsidRDefault="00293204" w:rsidP="00942BE0">
      <w:pPr>
        <w:spacing w:after="0"/>
        <w:jc w:val="center"/>
        <w:rPr>
          <w:rFonts w:cstheme="minorHAnsi"/>
          <w:sz w:val="24"/>
          <w:szCs w:val="24"/>
          <w:lang w:val="en-GB"/>
        </w:rPr>
      </w:pPr>
    </w:p>
    <w:p w14:paraId="4C153114" w14:textId="71612809" w:rsidR="00EB46A4" w:rsidRPr="009A1824" w:rsidRDefault="00EB46A4" w:rsidP="00F800CB">
      <w:pPr>
        <w:spacing w:after="0"/>
        <w:jc w:val="center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URWERK</w:t>
      </w:r>
      <w:r w:rsidR="003233DC" w:rsidRPr="009A1824">
        <w:rPr>
          <w:rFonts w:cstheme="minorHAnsi"/>
          <w:sz w:val="24"/>
          <w:szCs w:val="24"/>
          <w:lang w:val="en-GB" w:eastAsia="zh-TW"/>
        </w:rPr>
        <w:t>推出全新</w:t>
      </w:r>
      <w:r w:rsidRPr="009A1824">
        <w:rPr>
          <w:rFonts w:cstheme="minorHAnsi"/>
          <w:sz w:val="24"/>
          <w:szCs w:val="24"/>
          <w:lang w:val="en-GB" w:eastAsia="zh-TW"/>
        </w:rPr>
        <w:t xml:space="preserve"> UR-100V Time and Culture</w:t>
      </w:r>
      <w:r w:rsidRPr="009A1824">
        <w:rPr>
          <w:rFonts w:cstheme="minorHAnsi"/>
          <w:sz w:val="24"/>
          <w:szCs w:val="24"/>
          <w:lang w:val="en-GB" w:eastAsia="zh-TW"/>
        </w:rPr>
        <w:t>系列</w:t>
      </w:r>
    </w:p>
    <w:p w14:paraId="2FE04722" w14:textId="77777777" w:rsidR="00F800CB" w:rsidRPr="009A1824" w:rsidRDefault="00F800CB" w:rsidP="00F800CB">
      <w:pPr>
        <w:spacing w:after="0"/>
        <w:jc w:val="center"/>
        <w:rPr>
          <w:rFonts w:cstheme="minorHAnsi"/>
          <w:sz w:val="24"/>
          <w:szCs w:val="24"/>
          <w:lang w:val="en-GB" w:eastAsia="zh-TW"/>
        </w:rPr>
      </w:pPr>
    </w:p>
    <w:p w14:paraId="6408BB02" w14:textId="652BEB5B" w:rsidR="00EB46A4" w:rsidRPr="009A1824" w:rsidRDefault="00EB46A4" w:rsidP="00EB46A4">
      <w:pPr>
        <w:spacing w:after="0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日內瓦，</w:t>
      </w:r>
      <w:r w:rsidRPr="009A1824">
        <w:rPr>
          <w:rFonts w:cstheme="minorHAnsi"/>
          <w:sz w:val="24"/>
          <w:szCs w:val="24"/>
          <w:lang w:val="en-GB" w:eastAsia="zh-TW"/>
        </w:rPr>
        <w:t>2022</w:t>
      </w:r>
      <w:r w:rsidRPr="009A1824">
        <w:rPr>
          <w:rFonts w:cstheme="minorHAnsi"/>
          <w:sz w:val="24"/>
          <w:szCs w:val="24"/>
          <w:lang w:val="en-GB" w:eastAsia="zh-TW"/>
        </w:rPr>
        <w:t>年</w:t>
      </w:r>
      <w:r w:rsidRPr="009A1824">
        <w:rPr>
          <w:rFonts w:cstheme="minorHAnsi"/>
          <w:sz w:val="24"/>
          <w:szCs w:val="24"/>
          <w:lang w:val="en-GB" w:eastAsia="zh-TW"/>
        </w:rPr>
        <w:t>3</w:t>
      </w:r>
      <w:r w:rsidRPr="009A1824">
        <w:rPr>
          <w:rFonts w:cstheme="minorHAnsi"/>
          <w:sz w:val="24"/>
          <w:szCs w:val="24"/>
          <w:lang w:val="en-GB" w:eastAsia="zh-TW"/>
        </w:rPr>
        <w:t>月</w:t>
      </w:r>
      <w:r w:rsidRPr="009A1824">
        <w:rPr>
          <w:rFonts w:cstheme="minorHAnsi"/>
          <w:sz w:val="24"/>
          <w:szCs w:val="24"/>
          <w:lang w:val="en-GB" w:eastAsia="zh-TW"/>
        </w:rPr>
        <w:t>23</w:t>
      </w:r>
      <w:r w:rsidRPr="009A1824">
        <w:rPr>
          <w:rFonts w:cstheme="minorHAnsi"/>
          <w:sz w:val="24"/>
          <w:szCs w:val="24"/>
          <w:lang w:val="en-GB" w:eastAsia="zh-TW"/>
        </w:rPr>
        <w:t>日</w:t>
      </w:r>
    </w:p>
    <w:p w14:paraId="3DFB2766" w14:textId="77777777" w:rsidR="00EB46A4" w:rsidRPr="009A1824" w:rsidRDefault="00EB46A4" w:rsidP="00EB46A4">
      <w:pPr>
        <w:spacing w:after="0"/>
        <w:jc w:val="both"/>
        <w:rPr>
          <w:rFonts w:cstheme="minorHAnsi"/>
          <w:sz w:val="24"/>
          <w:szCs w:val="24"/>
          <w:lang w:val="en-GB" w:eastAsia="zh-TW"/>
        </w:rPr>
      </w:pPr>
    </w:p>
    <w:p w14:paraId="2F79E3B9" w14:textId="39EDB7BF" w:rsidR="00D37094" w:rsidRPr="009A1824" w:rsidRDefault="00494A1C" w:rsidP="00EB46A4">
      <w:pPr>
        <w:spacing w:after="0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將逝去的時間</w:t>
      </w:r>
      <w:r w:rsidR="00D37094" w:rsidRPr="009A1824">
        <w:rPr>
          <w:rFonts w:cstheme="minorHAnsi"/>
          <w:sz w:val="24"/>
          <w:szCs w:val="24"/>
          <w:lang w:val="en-GB" w:eastAsia="zh-TW"/>
        </w:rPr>
        <w:t>記錄下來，令虛無的時間觀念變得實在</w:t>
      </w:r>
      <w:r w:rsidR="00286EB3" w:rsidRPr="009A1824">
        <w:rPr>
          <w:rFonts w:cstheme="minorHAnsi"/>
          <w:sz w:val="24"/>
          <w:szCs w:val="24"/>
          <w:lang w:val="en-GB" w:eastAsia="zh-TW"/>
        </w:rPr>
        <w:t xml:space="preserve"> --  </w:t>
      </w:r>
      <w:r w:rsidR="002E4131" w:rsidRPr="009A1824">
        <w:rPr>
          <w:rFonts w:cstheme="minorHAnsi"/>
          <w:sz w:val="24"/>
          <w:szCs w:val="24"/>
          <w:lang w:val="en-GB" w:eastAsia="zh-TW"/>
        </w:rPr>
        <w:t>千百年來</w:t>
      </w:r>
      <w:r w:rsidR="00D37094" w:rsidRPr="009A1824">
        <w:rPr>
          <w:rFonts w:cstheme="minorHAnsi"/>
          <w:sz w:val="24"/>
          <w:szCs w:val="24"/>
          <w:lang w:val="en-GB" w:eastAsia="zh-TW"/>
        </w:rPr>
        <w:t>，</w:t>
      </w:r>
      <w:r w:rsidR="00E94E05" w:rsidRPr="009A1824">
        <w:rPr>
          <w:rFonts w:cstheme="minorHAnsi"/>
          <w:sz w:val="24"/>
          <w:szCs w:val="24"/>
          <w:lang w:val="en-GB" w:eastAsia="zh-TW"/>
        </w:rPr>
        <w:t>中外</w:t>
      </w:r>
      <w:r w:rsidR="002E4131" w:rsidRPr="009A1824">
        <w:rPr>
          <w:rFonts w:cstheme="minorHAnsi"/>
          <w:sz w:val="24"/>
          <w:szCs w:val="24"/>
          <w:lang w:val="en-GB" w:eastAsia="zh-TW"/>
        </w:rPr>
        <w:t>文明</w:t>
      </w:r>
      <w:r w:rsidR="00AB0BC7" w:rsidRPr="009A1824">
        <w:rPr>
          <w:rFonts w:cstheme="minorHAnsi"/>
          <w:sz w:val="24"/>
          <w:szCs w:val="24"/>
          <w:lang w:val="en-GB" w:eastAsia="zh-TW"/>
        </w:rPr>
        <w:t>不同時代</w:t>
      </w:r>
      <w:r w:rsidR="00E94E05" w:rsidRPr="009A1824">
        <w:rPr>
          <w:rFonts w:cstheme="minorHAnsi"/>
          <w:sz w:val="24"/>
          <w:szCs w:val="24"/>
          <w:lang w:val="en-GB" w:eastAsia="zh-TW"/>
        </w:rPr>
        <w:t>制訂曆法專家</w:t>
      </w:r>
      <w:r w:rsidR="002E4131" w:rsidRPr="009A1824">
        <w:rPr>
          <w:rFonts w:cstheme="minorHAnsi"/>
          <w:sz w:val="24"/>
          <w:szCs w:val="24"/>
          <w:lang w:val="en-GB" w:eastAsia="zh-TW"/>
        </w:rPr>
        <w:t>致力實現這</w:t>
      </w:r>
      <w:r w:rsidR="002E4131" w:rsidRPr="009A1824">
        <w:rPr>
          <w:rFonts w:cstheme="minorHAnsi"/>
          <w:sz w:val="24"/>
          <w:szCs w:val="24"/>
          <w:lang w:val="en-GB" w:eastAsia="zh-TW"/>
        </w:rPr>
        <w:t xml:space="preserve"> “</w:t>
      </w:r>
      <w:r w:rsidR="002E4131" w:rsidRPr="009A1824">
        <w:rPr>
          <w:rFonts w:cstheme="minorHAnsi"/>
          <w:sz w:val="24"/>
          <w:szCs w:val="24"/>
          <w:lang w:val="en-GB" w:eastAsia="zh-TW"/>
        </w:rPr>
        <w:t>不可能的任務</w:t>
      </w:r>
      <w:r w:rsidR="002E4131" w:rsidRPr="009A1824">
        <w:rPr>
          <w:rFonts w:cstheme="minorHAnsi"/>
          <w:sz w:val="24"/>
          <w:szCs w:val="24"/>
          <w:lang w:val="en-GB" w:eastAsia="zh-TW"/>
        </w:rPr>
        <w:t>”</w:t>
      </w:r>
      <w:r w:rsidR="004E425C" w:rsidRPr="009A1824">
        <w:rPr>
          <w:rFonts w:cstheme="minorHAnsi"/>
          <w:sz w:val="24"/>
          <w:szCs w:val="24"/>
          <w:lang w:val="en-GB" w:eastAsia="zh-TW"/>
        </w:rPr>
        <w:t xml:space="preserve"> </w:t>
      </w:r>
      <w:r w:rsidR="002E4131" w:rsidRPr="009A1824">
        <w:rPr>
          <w:rFonts w:cstheme="minorHAnsi"/>
          <w:sz w:val="24"/>
          <w:szCs w:val="24"/>
          <w:lang w:val="en-GB" w:eastAsia="zh-TW"/>
        </w:rPr>
        <w:t>:</w:t>
      </w:r>
      <w:r w:rsidR="004E425C" w:rsidRPr="001B7E26">
        <w:rPr>
          <w:rFonts w:cstheme="minorHAnsi"/>
          <w:sz w:val="24"/>
          <w:szCs w:val="24"/>
          <w:lang w:val="en-GB" w:eastAsia="zh-TW"/>
        </w:rPr>
        <w:t xml:space="preserve"> </w:t>
      </w:r>
      <w:r w:rsidR="004E425C" w:rsidRPr="009A1824">
        <w:rPr>
          <w:rFonts w:cstheme="minorHAnsi"/>
          <w:sz w:val="24"/>
          <w:szCs w:val="24"/>
          <w:lang w:eastAsia="zh-TW"/>
        </w:rPr>
        <w:t>從</w:t>
      </w:r>
      <w:r w:rsidR="004E425C" w:rsidRPr="009A1824">
        <w:rPr>
          <w:rFonts w:cstheme="minorHAnsi"/>
          <w:sz w:val="24"/>
          <w:szCs w:val="24"/>
          <w:lang w:val="en-GB" w:eastAsia="zh-TW"/>
        </w:rPr>
        <w:t>烏爾城的金字</w:t>
      </w:r>
      <w:r w:rsidR="00F871C6" w:rsidRPr="009A1824">
        <w:rPr>
          <w:rFonts w:cstheme="minorHAnsi"/>
          <w:sz w:val="24"/>
          <w:szCs w:val="24"/>
          <w:lang w:val="en-GB" w:eastAsia="zh-TW"/>
        </w:rPr>
        <w:t>神塔</w:t>
      </w:r>
      <w:r w:rsidR="00D37094" w:rsidRPr="009A1824">
        <w:rPr>
          <w:rFonts w:cstheme="minorHAnsi"/>
          <w:sz w:val="24"/>
          <w:szCs w:val="24"/>
          <w:lang w:val="en-GB" w:eastAsia="zh-TW"/>
        </w:rPr>
        <w:t>，</w:t>
      </w:r>
      <w:r w:rsidR="0010519A" w:rsidRPr="009A1824">
        <w:rPr>
          <w:rFonts w:cstheme="minorHAnsi"/>
          <w:sz w:val="24"/>
          <w:szCs w:val="24"/>
          <w:lang w:val="en-GB" w:eastAsia="zh-TW"/>
        </w:rPr>
        <w:t>中國的日晷以至刻在岩石上的陰曆</w:t>
      </w:r>
      <w:r w:rsidR="00D37094" w:rsidRPr="009A1824">
        <w:rPr>
          <w:rFonts w:cstheme="minorHAnsi"/>
          <w:sz w:val="24"/>
          <w:szCs w:val="24"/>
          <w:lang w:val="en-GB" w:eastAsia="zh-TW"/>
        </w:rPr>
        <w:t>，</w:t>
      </w:r>
      <w:r w:rsidR="0010519A" w:rsidRPr="009A1824">
        <w:rPr>
          <w:rFonts w:cstheme="minorHAnsi"/>
          <w:sz w:val="24"/>
          <w:szCs w:val="24"/>
          <w:lang w:val="en-GB" w:eastAsia="zh-TW"/>
        </w:rPr>
        <w:t>都可見</w:t>
      </w:r>
      <w:r w:rsidR="00665A7E" w:rsidRPr="009A1824">
        <w:rPr>
          <w:rFonts w:cstheme="minorHAnsi"/>
          <w:sz w:val="24"/>
          <w:szCs w:val="24"/>
          <w:lang w:val="en-GB" w:eastAsia="zh-TW"/>
        </w:rPr>
        <w:t>他們</w:t>
      </w:r>
      <w:r w:rsidR="00AB0BC7" w:rsidRPr="009A1824">
        <w:rPr>
          <w:rFonts w:cstheme="minorHAnsi"/>
          <w:sz w:val="24"/>
          <w:szCs w:val="24"/>
          <w:lang w:val="en-GB" w:eastAsia="zh-TW"/>
        </w:rPr>
        <w:t>的</w:t>
      </w:r>
      <w:r w:rsidR="005436C6" w:rsidRPr="009A1824">
        <w:rPr>
          <w:rFonts w:cstheme="minorHAnsi"/>
          <w:sz w:val="24"/>
          <w:szCs w:val="24"/>
          <w:lang w:val="en-GB" w:eastAsia="zh-TW"/>
        </w:rPr>
        <w:t>無盡</w:t>
      </w:r>
      <w:r w:rsidR="001C7225" w:rsidRPr="009A1824">
        <w:rPr>
          <w:rFonts w:cstheme="minorHAnsi"/>
          <w:sz w:val="24"/>
          <w:szCs w:val="24"/>
          <w:lang w:val="en-GB" w:eastAsia="zh-TW"/>
        </w:rPr>
        <w:t>智慧與創造力，努力不懈</w:t>
      </w:r>
      <w:r w:rsidR="00C61F57" w:rsidRPr="009A1824">
        <w:rPr>
          <w:rFonts w:cstheme="minorHAnsi"/>
          <w:sz w:val="24"/>
          <w:szCs w:val="24"/>
          <w:lang w:val="en-GB" w:eastAsia="zh-TW"/>
        </w:rPr>
        <w:t>證實及記錄日</w:t>
      </w:r>
      <w:r w:rsidR="0069741F" w:rsidRPr="009A1824">
        <w:rPr>
          <w:rFonts w:cstheme="minorHAnsi"/>
          <w:sz w:val="24"/>
          <w:szCs w:val="24"/>
          <w:lang w:val="en-GB" w:eastAsia="zh-TW"/>
        </w:rPr>
        <w:t>月</w:t>
      </w:r>
      <w:r w:rsidR="00C61F57" w:rsidRPr="009A1824">
        <w:rPr>
          <w:rFonts w:cstheme="minorHAnsi"/>
          <w:sz w:val="24"/>
          <w:szCs w:val="24"/>
          <w:lang w:val="en-GB" w:eastAsia="zh-TW"/>
        </w:rPr>
        <w:t>時辰。</w:t>
      </w:r>
      <w:r w:rsidR="00C61F57" w:rsidRPr="009A1824">
        <w:rPr>
          <w:rFonts w:cstheme="minorHAnsi"/>
          <w:sz w:val="24"/>
          <w:szCs w:val="24"/>
          <w:lang w:val="en-GB" w:eastAsia="zh-TW"/>
        </w:rPr>
        <w:t>URWERK</w:t>
      </w:r>
      <w:r w:rsidR="00A644AC" w:rsidRPr="009A1824">
        <w:rPr>
          <w:rFonts w:cstheme="minorHAnsi"/>
          <w:sz w:val="24"/>
          <w:szCs w:val="24"/>
          <w:lang w:val="en-GB" w:eastAsia="zh-TW"/>
        </w:rPr>
        <w:t>推出全新</w:t>
      </w:r>
      <w:r w:rsidR="00A644AC" w:rsidRPr="009A1824">
        <w:rPr>
          <w:rFonts w:cstheme="minorHAnsi"/>
          <w:sz w:val="24"/>
          <w:szCs w:val="24"/>
          <w:lang w:val="en-GB" w:eastAsia="zh-TW"/>
        </w:rPr>
        <w:t xml:space="preserve"> UR-100V Time and Culture</w:t>
      </w:r>
      <w:r w:rsidR="00A644AC" w:rsidRPr="009A1824">
        <w:rPr>
          <w:rFonts w:cstheme="minorHAnsi"/>
          <w:sz w:val="24"/>
          <w:szCs w:val="24"/>
          <w:lang w:val="en-GB" w:eastAsia="zh-TW"/>
        </w:rPr>
        <w:t>系列，</w:t>
      </w:r>
      <w:r w:rsidR="00C61F57" w:rsidRPr="009A1824">
        <w:rPr>
          <w:rFonts w:cstheme="minorHAnsi"/>
          <w:sz w:val="24"/>
          <w:szCs w:val="24"/>
          <w:lang w:val="en-GB" w:eastAsia="zh-TW"/>
        </w:rPr>
        <w:t>向</w:t>
      </w:r>
      <w:r w:rsidR="00A644AC" w:rsidRPr="009A1824">
        <w:rPr>
          <w:rFonts w:cstheme="minorHAnsi"/>
          <w:sz w:val="24"/>
          <w:szCs w:val="24"/>
          <w:lang w:val="en-GB" w:eastAsia="zh-TW"/>
        </w:rPr>
        <w:t>歷</w:t>
      </w:r>
      <w:r w:rsidR="00C61F57" w:rsidRPr="009A1824">
        <w:rPr>
          <w:rFonts w:cstheme="minorHAnsi"/>
          <w:sz w:val="24"/>
          <w:szCs w:val="24"/>
          <w:lang w:val="en-GB" w:eastAsia="zh-TW"/>
        </w:rPr>
        <w:t>史上</w:t>
      </w:r>
      <w:r w:rsidR="00A644AC" w:rsidRPr="009A1824">
        <w:rPr>
          <w:rFonts w:cstheme="minorHAnsi"/>
          <w:sz w:val="24"/>
          <w:szCs w:val="24"/>
          <w:lang w:val="en-GB" w:eastAsia="zh-TW"/>
        </w:rPr>
        <w:t>的</w:t>
      </w:r>
      <w:r w:rsidR="0069741F" w:rsidRPr="009A1824">
        <w:rPr>
          <w:rFonts w:cstheme="minorHAnsi"/>
          <w:sz w:val="24"/>
          <w:szCs w:val="24"/>
          <w:lang w:val="en-GB" w:eastAsia="zh-TW"/>
        </w:rPr>
        <w:t>曆法</w:t>
      </w:r>
      <w:r w:rsidR="00A644AC" w:rsidRPr="009A1824">
        <w:rPr>
          <w:rFonts w:cstheme="minorHAnsi"/>
          <w:sz w:val="24"/>
          <w:szCs w:val="24"/>
          <w:lang w:val="en-GB" w:eastAsia="zh-TW"/>
        </w:rPr>
        <w:t>專家及其貢獻致敬</w:t>
      </w:r>
      <w:r w:rsidR="00AD11B9" w:rsidRPr="009A1824">
        <w:rPr>
          <w:rFonts w:cstheme="minorHAnsi"/>
          <w:sz w:val="24"/>
          <w:szCs w:val="24"/>
          <w:lang w:val="en-GB" w:eastAsia="zh-TW"/>
        </w:rPr>
        <w:t>，</w:t>
      </w:r>
      <w:r w:rsidR="000B7C00" w:rsidRPr="001B7E26">
        <w:rPr>
          <w:rFonts w:cstheme="minorHAnsi" w:hint="eastAsia"/>
          <w:sz w:val="24"/>
          <w:szCs w:val="24"/>
          <w:lang w:val="en-GB" w:eastAsia="zh-TW"/>
        </w:rPr>
        <w:t>意念來自</w:t>
      </w:r>
      <w:r w:rsidR="000B7C00" w:rsidRPr="001B7E26">
        <w:rPr>
          <w:rFonts w:cstheme="minorHAnsi" w:hint="eastAsia"/>
          <w:sz w:val="24"/>
          <w:szCs w:val="24"/>
          <w:lang w:val="en-GB" w:eastAsia="zh-TW"/>
        </w:rPr>
        <w:t>S</w:t>
      </w:r>
      <w:r w:rsidR="000B7C00" w:rsidRPr="001B7E26">
        <w:rPr>
          <w:rFonts w:cstheme="minorHAnsi"/>
          <w:sz w:val="24"/>
          <w:szCs w:val="24"/>
          <w:lang w:val="en-GB" w:eastAsia="zh-TW"/>
        </w:rPr>
        <w:t>JX</w:t>
      </w:r>
      <w:r w:rsidR="000B7C00" w:rsidRPr="001B7E26">
        <w:rPr>
          <w:rFonts w:cstheme="minorHAnsi" w:hint="eastAsia"/>
          <w:sz w:val="24"/>
          <w:szCs w:val="24"/>
          <w:lang w:val="en-GB" w:eastAsia="zh-TW"/>
        </w:rPr>
        <w:t>的</w:t>
      </w:r>
      <w:r w:rsidR="00AD11B9" w:rsidRPr="001B7E26">
        <w:rPr>
          <w:rFonts w:cstheme="minorHAnsi"/>
          <w:sz w:val="24"/>
          <w:szCs w:val="24"/>
          <w:lang w:val="en-GB" w:eastAsia="zh-TW"/>
        </w:rPr>
        <w:t>第一個限量款式</w:t>
      </w:r>
      <w:r w:rsidR="00AD11B9" w:rsidRPr="009A1824">
        <w:rPr>
          <w:rFonts w:cstheme="minorHAnsi"/>
          <w:sz w:val="24"/>
          <w:szCs w:val="24"/>
          <w:lang w:val="en-GB" w:eastAsia="zh-TW"/>
        </w:rPr>
        <w:t>UR-100V Time and Culture 1</w:t>
      </w:r>
      <w:r w:rsidR="00AD11B9" w:rsidRPr="009A1824">
        <w:rPr>
          <w:rFonts w:cstheme="minorHAnsi"/>
          <w:sz w:val="24"/>
          <w:szCs w:val="24"/>
          <w:lang w:val="en-GB" w:eastAsia="zh-TW"/>
        </w:rPr>
        <w:t>正式亮相。</w:t>
      </w:r>
    </w:p>
    <w:p w14:paraId="75D5E202" w14:textId="77777777" w:rsidR="00EB46A4" w:rsidRPr="009A1824" w:rsidRDefault="00EB46A4" w:rsidP="008109C6">
      <w:pPr>
        <w:spacing w:after="0"/>
        <w:jc w:val="both"/>
        <w:rPr>
          <w:rFonts w:cstheme="minorHAnsi"/>
          <w:sz w:val="24"/>
          <w:szCs w:val="24"/>
          <w:lang w:val="en-GB" w:eastAsia="zh-TW"/>
        </w:rPr>
      </w:pPr>
    </w:p>
    <w:p w14:paraId="5FA8C7F1" w14:textId="77777777" w:rsidR="005F425F" w:rsidRPr="009A1824" w:rsidRDefault="005F425F" w:rsidP="005F425F">
      <w:pPr>
        <w:spacing w:after="0"/>
        <w:ind w:right="141"/>
        <w:jc w:val="center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noProof/>
          <w:sz w:val="24"/>
          <w:szCs w:val="24"/>
          <w:lang w:val="en-GB"/>
        </w:rPr>
        <w:drawing>
          <wp:inline distT="0" distB="0" distL="0" distR="0" wp14:anchorId="0062AF70" wp14:editId="64F0FDC7">
            <wp:extent cx="4680000" cy="55218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/>
                    <a:stretch/>
                  </pic:blipFill>
                  <pic:spPr bwMode="auto">
                    <a:xfrm>
                      <a:off x="0" y="0"/>
                      <a:ext cx="4680000" cy="552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37486" w14:textId="026BE5AE" w:rsidR="00E16C5E" w:rsidRPr="009A1824" w:rsidRDefault="007423C9" w:rsidP="00B51CA0">
      <w:pPr>
        <w:spacing w:after="0"/>
        <w:ind w:right="141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新系列取名</w:t>
      </w:r>
      <w:r w:rsidRPr="009A1824">
        <w:rPr>
          <w:rFonts w:cstheme="minorHAnsi"/>
          <w:sz w:val="24"/>
          <w:szCs w:val="24"/>
          <w:lang w:val="en-GB" w:eastAsia="zh-TW"/>
        </w:rPr>
        <w:t>100V Time and Culture</w:t>
      </w:r>
      <w:r w:rsidRPr="009A1824">
        <w:rPr>
          <w:rFonts w:cstheme="minorHAnsi"/>
          <w:sz w:val="24"/>
          <w:szCs w:val="24"/>
          <w:lang w:val="en-GB" w:eastAsia="zh-TW"/>
        </w:rPr>
        <w:t>，</w:t>
      </w:r>
      <w:r w:rsidR="00AD11B9" w:rsidRPr="009A1824">
        <w:rPr>
          <w:rFonts w:cstheme="minorHAnsi"/>
          <w:sz w:val="24"/>
          <w:szCs w:val="24"/>
          <w:lang w:val="en-GB" w:eastAsia="zh-TW"/>
        </w:rPr>
        <w:t>蘊含</w:t>
      </w:r>
      <w:r w:rsidRPr="009A1824">
        <w:rPr>
          <w:rFonts w:cstheme="minorHAnsi"/>
          <w:sz w:val="24"/>
          <w:szCs w:val="24"/>
          <w:lang w:val="en-GB" w:eastAsia="zh-TW"/>
        </w:rPr>
        <w:t>不同</w:t>
      </w:r>
      <w:r w:rsidR="00D1792E" w:rsidRPr="009A1824">
        <w:rPr>
          <w:rFonts w:cstheme="minorHAnsi"/>
          <w:sz w:val="24"/>
          <w:szCs w:val="24"/>
          <w:lang w:val="en-GB" w:eastAsia="zh-TW"/>
        </w:rPr>
        <w:t>歷史時代與文明</w:t>
      </w:r>
      <w:r w:rsidR="00E16C5E" w:rsidRPr="009A1824">
        <w:rPr>
          <w:rFonts w:cstheme="minorHAnsi"/>
          <w:sz w:val="24"/>
          <w:szCs w:val="24"/>
          <w:lang w:val="en-GB" w:eastAsia="zh-TW"/>
        </w:rPr>
        <w:t>的時間觀念。</w:t>
      </w:r>
      <w:r w:rsidR="005436C6" w:rsidRPr="009A1824">
        <w:rPr>
          <w:rFonts w:cstheme="minorHAnsi"/>
          <w:sz w:val="24"/>
          <w:szCs w:val="24"/>
          <w:lang w:val="en-GB" w:eastAsia="zh-TW"/>
        </w:rPr>
        <w:t>URWERK</w:t>
      </w:r>
      <w:r w:rsidR="005436C6" w:rsidRPr="009A1824">
        <w:rPr>
          <w:rFonts w:cstheme="minorHAnsi"/>
          <w:sz w:val="24"/>
          <w:szCs w:val="24"/>
          <w:lang w:val="en-GB" w:eastAsia="zh-TW"/>
        </w:rPr>
        <w:t>創辦人兼首席設計師</w:t>
      </w:r>
      <w:r w:rsidR="005436C6" w:rsidRPr="009A1824">
        <w:rPr>
          <w:rFonts w:cstheme="minorHAnsi"/>
          <w:sz w:val="24"/>
          <w:szCs w:val="24"/>
          <w:lang w:val="en-GB" w:eastAsia="zh-TW"/>
        </w:rPr>
        <w:t>Martin Frei</w:t>
      </w:r>
      <w:r w:rsidR="005436C6" w:rsidRPr="009A1824">
        <w:rPr>
          <w:rFonts w:cstheme="minorHAnsi"/>
          <w:sz w:val="24"/>
          <w:szCs w:val="24"/>
          <w:lang w:val="en-GB" w:eastAsia="zh-TW"/>
        </w:rPr>
        <w:t>表示：「</w:t>
      </w:r>
      <w:r w:rsidR="00E16C5E" w:rsidRPr="009A1824">
        <w:rPr>
          <w:rFonts w:cstheme="minorHAnsi"/>
          <w:sz w:val="24"/>
          <w:szCs w:val="24"/>
          <w:lang w:val="en-GB" w:eastAsia="zh-TW"/>
        </w:rPr>
        <w:t>這系列是</w:t>
      </w:r>
      <w:r w:rsidR="00EF6D6C" w:rsidRPr="009A1824">
        <w:rPr>
          <w:rFonts w:cstheme="minorHAnsi"/>
          <w:sz w:val="24"/>
          <w:szCs w:val="24"/>
          <w:lang w:val="en-GB" w:eastAsia="zh-TW"/>
        </w:rPr>
        <w:t>以</w:t>
      </w:r>
      <w:r w:rsidR="00E16C5E" w:rsidRPr="009A1824">
        <w:rPr>
          <w:rFonts w:cstheme="minorHAnsi"/>
          <w:sz w:val="24"/>
          <w:szCs w:val="24"/>
          <w:lang w:val="en-GB" w:eastAsia="zh-TW"/>
        </w:rPr>
        <w:t>歷史，文化</w:t>
      </w:r>
      <w:r w:rsidR="00EF6D6C" w:rsidRPr="009A1824">
        <w:rPr>
          <w:rFonts w:cstheme="minorHAnsi"/>
          <w:sz w:val="24"/>
          <w:szCs w:val="24"/>
          <w:lang w:val="en-GB" w:eastAsia="zh-TW"/>
        </w:rPr>
        <w:t>及</w:t>
      </w:r>
      <w:r w:rsidR="001963A4" w:rsidRPr="009A1824">
        <w:rPr>
          <w:rFonts w:cstheme="minorHAnsi"/>
          <w:sz w:val="24"/>
          <w:szCs w:val="24"/>
          <w:lang w:val="en-GB" w:eastAsia="zh-TW"/>
        </w:rPr>
        <w:t>人類研究</w:t>
      </w:r>
      <w:r w:rsidR="00EF6D6C" w:rsidRPr="009A1824">
        <w:rPr>
          <w:rFonts w:cstheme="minorHAnsi"/>
          <w:sz w:val="24"/>
          <w:szCs w:val="24"/>
          <w:lang w:val="en-GB" w:eastAsia="zh-TW"/>
        </w:rPr>
        <w:t>觀測天象為主題，因為歷史上世界各地文明都</w:t>
      </w:r>
      <w:r w:rsidR="0000062A" w:rsidRPr="009A1824">
        <w:rPr>
          <w:rFonts w:cstheme="minorHAnsi"/>
          <w:sz w:val="24"/>
          <w:szCs w:val="24"/>
          <w:lang w:val="en-GB" w:eastAsia="zh-TW"/>
        </w:rPr>
        <w:t>以觀測天象為</w:t>
      </w:r>
      <w:r w:rsidR="001963A4" w:rsidRPr="009A1824">
        <w:rPr>
          <w:rFonts w:cstheme="minorHAnsi"/>
          <w:sz w:val="24"/>
          <w:szCs w:val="24"/>
          <w:lang w:val="en-GB" w:eastAsia="zh-TW"/>
        </w:rPr>
        <w:t>制定</w:t>
      </w:r>
      <w:r w:rsidR="0000062A" w:rsidRPr="009A1824">
        <w:rPr>
          <w:rFonts w:cstheme="minorHAnsi"/>
          <w:sz w:val="24"/>
          <w:szCs w:val="24"/>
          <w:lang w:val="en-GB" w:eastAsia="zh-TW"/>
        </w:rPr>
        <w:t>量度時間</w:t>
      </w:r>
      <w:r w:rsidR="001963A4" w:rsidRPr="009A1824">
        <w:rPr>
          <w:rFonts w:cstheme="minorHAnsi"/>
          <w:sz w:val="24"/>
          <w:szCs w:val="24"/>
          <w:lang w:val="en-GB" w:eastAsia="zh-TW"/>
        </w:rPr>
        <w:t>單位的</w:t>
      </w:r>
      <w:r w:rsidR="0000062A" w:rsidRPr="009A1824">
        <w:rPr>
          <w:rFonts w:cstheme="minorHAnsi"/>
          <w:sz w:val="24"/>
          <w:szCs w:val="24"/>
          <w:lang w:val="en-GB" w:eastAsia="zh-TW"/>
        </w:rPr>
        <w:t>基礎。試想像從</w:t>
      </w:r>
      <w:r w:rsidR="0000062A" w:rsidRPr="009A1824">
        <w:rPr>
          <w:rFonts w:cstheme="minorHAnsi"/>
          <w:sz w:val="24"/>
          <w:szCs w:val="24"/>
          <w:lang w:val="en-GB" w:eastAsia="zh-TW"/>
        </w:rPr>
        <w:lastRenderedPageBreak/>
        <w:t>地球觀測千萬里外的天體</w:t>
      </w:r>
      <w:r w:rsidR="00E16C5E" w:rsidRPr="009A1824">
        <w:rPr>
          <w:rFonts w:cstheme="minorHAnsi"/>
          <w:sz w:val="24"/>
          <w:szCs w:val="24"/>
          <w:lang w:val="en-GB" w:eastAsia="zh-TW"/>
        </w:rPr>
        <w:t>，</w:t>
      </w:r>
      <w:r w:rsidR="00741759" w:rsidRPr="009A1824">
        <w:rPr>
          <w:rFonts w:cstheme="minorHAnsi"/>
          <w:sz w:val="24"/>
          <w:szCs w:val="24"/>
          <w:lang w:val="en-GB" w:eastAsia="zh-TW"/>
        </w:rPr>
        <w:t>從而得出一種普及的時間觀念是多麼奇妙，我對</w:t>
      </w:r>
      <w:r w:rsidR="00E01E09" w:rsidRPr="009A1824">
        <w:rPr>
          <w:rFonts w:cstheme="minorHAnsi"/>
          <w:sz w:val="24"/>
          <w:szCs w:val="24"/>
          <w:lang w:val="en-GB" w:eastAsia="zh-TW"/>
        </w:rPr>
        <w:t>古人的智慧</w:t>
      </w:r>
      <w:r w:rsidR="00741759" w:rsidRPr="009A1824">
        <w:rPr>
          <w:rFonts w:cstheme="minorHAnsi"/>
          <w:sz w:val="24"/>
          <w:szCs w:val="24"/>
          <w:lang w:val="en-GB" w:eastAsia="zh-TW"/>
        </w:rPr>
        <w:t>一直深深著迷。</w:t>
      </w:r>
      <w:r w:rsidR="006A3820" w:rsidRPr="009A1824">
        <w:rPr>
          <w:rFonts w:cstheme="minorHAnsi"/>
          <w:sz w:val="24"/>
          <w:szCs w:val="24"/>
          <w:lang w:val="en-GB" w:eastAsia="zh-TW"/>
        </w:rPr>
        <w:t>這</w:t>
      </w:r>
      <w:r w:rsidR="00C47251" w:rsidRPr="009A1824">
        <w:rPr>
          <w:rFonts w:cstheme="minorHAnsi"/>
          <w:sz w:val="24"/>
          <w:szCs w:val="24"/>
          <w:lang w:val="en-GB" w:eastAsia="zh-TW"/>
        </w:rPr>
        <w:t>概念其實是</w:t>
      </w:r>
      <w:r w:rsidR="006A3820" w:rsidRPr="009A1824">
        <w:rPr>
          <w:rFonts w:cstheme="minorHAnsi"/>
          <w:sz w:val="24"/>
          <w:szCs w:val="24"/>
          <w:lang w:val="en-GB" w:eastAsia="zh-TW"/>
        </w:rPr>
        <w:t>時空的</w:t>
      </w:r>
      <w:r w:rsidR="00C47251" w:rsidRPr="009A1824">
        <w:rPr>
          <w:rFonts w:cstheme="minorHAnsi"/>
          <w:sz w:val="24"/>
          <w:szCs w:val="24"/>
          <w:lang w:val="en-GB" w:eastAsia="zh-TW"/>
        </w:rPr>
        <w:t>旅程，</w:t>
      </w:r>
      <w:r w:rsidR="006A3820" w:rsidRPr="009A1824">
        <w:rPr>
          <w:rFonts w:cstheme="minorHAnsi"/>
          <w:sz w:val="24"/>
          <w:szCs w:val="24"/>
          <w:lang w:val="en-GB" w:eastAsia="zh-TW"/>
        </w:rPr>
        <w:t>要</w:t>
      </w:r>
      <w:r w:rsidR="004B5035" w:rsidRPr="009A1824">
        <w:rPr>
          <w:rFonts w:cstheme="minorHAnsi"/>
          <w:sz w:val="24"/>
          <w:szCs w:val="24"/>
          <w:lang w:val="en-GB" w:eastAsia="zh-TW"/>
        </w:rPr>
        <w:t>實質地展示時間與空間觀念，能夠顯示分鐘與公里距離的</w:t>
      </w:r>
      <w:r w:rsidR="004B5035" w:rsidRPr="009A1824">
        <w:rPr>
          <w:rFonts w:cstheme="minorHAnsi"/>
          <w:sz w:val="24"/>
          <w:szCs w:val="24"/>
          <w:lang w:val="en-GB" w:eastAsia="zh-TW"/>
        </w:rPr>
        <w:t>UR-100V</w:t>
      </w:r>
      <w:r w:rsidR="00C47251" w:rsidRPr="009A1824">
        <w:rPr>
          <w:rFonts w:cstheme="minorHAnsi"/>
          <w:sz w:val="24"/>
          <w:szCs w:val="24"/>
          <w:lang w:val="en-GB" w:eastAsia="zh-TW"/>
        </w:rPr>
        <w:t>腕錶</w:t>
      </w:r>
      <w:r w:rsidR="004B5035" w:rsidRPr="009A1824">
        <w:rPr>
          <w:rFonts w:cstheme="minorHAnsi"/>
          <w:sz w:val="24"/>
          <w:szCs w:val="24"/>
          <w:lang w:val="en-GB" w:eastAsia="zh-TW"/>
        </w:rPr>
        <w:t>是</w:t>
      </w:r>
      <w:r w:rsidR="00C47251" w:rsidRPr="009A1824">
        <w:rPr>
          <w:rFonts w:cstheme="minorHAnsi"/>
          <w:sz w:val="24"/>
          <w:szCs w:val="24"/>
          <w:lang w:val="en-GB" w:eastAsia="zh-TW"/>
        </w:rPr>
        <w:t>不二</w:t>
      </w:r>
      <w:r w:rsidR="004B5035" w:rsidRPr="009A1824">
        <w:rPr>
          <w:rFonts w:cstheme="minorHAnsi"/>
          <w:sz w:val="24"/>
          <w:szCs w:val="24"/>
          <w:lang w:val="en-GB" w:eastAsia="zh-TW"/>
        </w:rPr>
        <w:t>之選。</w:t>
      </w:r>
      <w:r w:rsidR="00E206ED">
        <w:rPr>
          <w:rFonts w:cstheme="minorHAnsi" w:hint="eastAsia"/>
          <w:sz w:val="24"/>
          <w:szCs w:val="24"/>
          <w:lang w:val="en-GB" w:eastAsia="zh-TW"/>
        </w:rPr>
        <w:t>」</w:t>
      </w:r>
    </w:p>
    <w:p w14:paraId="6F264BED" w14:textId="77777777" w:rsidR="00E73B09" w:rsidRPr="009A1824" w:rsidRDefault="00E73B09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</w:p>
    <w:p w14:paraId="01AD0C7C" w14:textId="090064C3" w:rsidR="00A42887" w:rsidRPr="009A1824" w:rsidRDefault="008845C3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100V Time and Culture</w:t>
      </w:r>
      <w:r w:rsidRPr="009A1824">
        <w:rPr>
          <w:rFonts w:cstheme="minorHAnsi"/>
          <w:sz w:val="24"/>
          <w:szCs w:val="24"/>
          <w:lang w:val="en-GB" w:eastAsia="zh-TW"/>
        </w:rPr>
        <w:t>系列旅程第一站來到中美洲，時維</w:t>
      </w:r>
      <w:r w:rsidR="007F2DA7" w:rsidRPr="009A1824">
        <w:rPr>
          <w:rFonts w:cstheme="minorHAnsi"/>
          <w:sz w:val="24"/>
          <w:szCs w:val="24"/>
          <w:lang w:val="en-GB" w:eastAsia="zh-TW"/>
        </w:rPr>
        <w:t>約</w:t>
      </w:r>
      <w:r w:rsidRPr="009A1824">
        <w:rPr>
          <w:rFonts w:cstheme="minorHAnsi"/>
          <w:sz w:val="24"/>
          <w:szCs w:val="24"/>
          <w:lang w:val="en-GB" w:eastAsia="zh-TW"/>
        </w:rPr>
        <w:t>1479</w:t>
      </w:r>
      <w:r w:rsidRPr="009A1824">
        <w:rPr>
          <w:rFonts w:cstheme="minorHAnsi"/>
          <w:sz w:val="24"/>
          <w:szCs w:val="24"/>
          <w:lang w:val="en-GB" w:eastAsia="zh-TW"/>
        </w:rPr>
        <w:t>年</w:t>
      </w:r>
      <w:r w:rsidR="004C1486" w:rsidRPr="009A1824">
        <w:rPr>
          <w:rFonts w:cstheme="minorHAnsi"/>
          <w:sz w:val="24"/>
          <w:szCs w:val="24"/>
          <w:lang w:val="en-GB" w:eastAsia="zh-TW"/>
        </w:rPr>
        <w:t>。這款</w:t>
      </w:r>
      <w:r w:rsidR="004C1486" w:rsidRPr="009A1824">
        <w:rPr>
          <w:rFonts w:cstheme="minorHAnsi"/>
          <w:sz w:val="24"/>
          <w:szCs w:val="24"/>
          <w:lang w:val="en-GB" w:eastAsia="zh-TW"/>
        </w:rPr>
        <w:t>100V Time and Culture</w:t>
      </w:r>
      <w:r w:rsidR="007F2DA7" w:rsidRPr="009A1824">
        <w:rPr>
          <w:rFonts w:cstheme="minorHAnsi"/>
          <w:sz w:val="24"/>
          <w:szCs w:val="24"/>
          <w:lang w:val="en-GB" w:eastAsia="zh-TW"/>
        </w:rPr>
        <w:t xml:space="preserve"> 1 </w:t>
      </w:r>
      <w:r w:rsidR="004C1486" w:rsidRPr="009A1824">
        <w:rPr>
          <w:rFonts w:cstheme="minorHAnsi"/>
          <w:sz w:val="24"/>
          <w:szCs w:val="24"/>
          <w:lang w:val="en-GB" w:eastAsia="zh-TW"/>
        </w:rPr>
        <w:t>腕錶</w:t>
      </w:r>
      <w:r w:rsidR="007F2DA7" w:rsidRPr="009A1824">
        <w:rPr>
          <w:rFonts w:cstheme="minorHAnsi"/>
          <w:sz w:val="24"/>
          <w:szCs w:val="24"/>
          <w:lang w:val="en-GB" w:eastAsia="zh-TW"/>
        </w:rPr>
        <w:t>有</w:t>
      </w:r>
      <w:r w:rsidR="004C1486" w:rsidRPr="009A1824">
        <w:rPr>
          <w:rFonts w:cstheme="minorHAnsi"/>
          <w:sz w:val="24"/>
          <w:szCs w:val="24"/>
          <w:lang w:val="en-GB" w:eastAsia="zh-TW"/>
        </w:rPr>
        <w:t>一個</w:t>
      </w:r>
      <w:r w:rsidR="00745F7C" w:rsidRPr="009A1824">
        <w:rPr>
          <w:rFonts w:cstheme="minorHAnsi"/>
          <w:sz w:val="24"/>
          <w:szCs w:val="24"/>
          <w:lang w:val="en-GB" w:eastAsia="zh-TW"/>
        </w:rPr>
        <w:t>像建築物三角楣飾的</w:t>
      </w:r>
      <w:r w:rsidR="00B945CC" w:rsidRPr="009A1824">
        <w:rPr>
          <w:rFonts w:cstheme="minorHAnsi"/>
          <w:sz w:val="24"/>
          <w:szCs w:val="24"/>
          <w:lang w:val="en-GB" w:eastAsia="zh-TW"/>
        </w:rPr>
        <w:t>拱形</w:t>
      </w:r>
      <w:r w:rsidR="00255DD9" w:rsidRPr="009A1824">
        <w:rPr>
          <w:rFonts w:cstheme="minorHAnsi"/>
          <w:sz w:val="24"/>
          <w:szCs w:val="24"/>
          <w:lang w:val="en-GB" w:eastAsia="zh-TW"/>
        </w:rPr>
        <w:t>面蓋，</w:t>
      </w:r>
      <w:proofErr w:type="gramStart"/>
      <w:r w:rsidR="00255DD9" w:rsidRPr="009A1824">
        <w:rPr>
          <w:rFonts w:cstheme="minorHAnsi"/>
          <w:sz w:val="24"/>
          <w:szCs w:val="24"/>
          <w:lang w:val="en-GB" w:eastAsia="zh-TW"/>
        </w:rPr>
        <w:t>上面刻著</w:t>
      </w:r>
      <w:r w:rsidR="007E75B2" w:rsidRPr="009A1824">
        <w:rPr>
          <w:rFonts w:cstheme="minorHAnsi"/>
          <w:sz w:val="24"/>
          <w:szCs w:val="24"/>
          <w:lang w:val="en-GB" w:eastAsia="zh-TW"/>
        </w:rPr>
        <w:t>阿茲特克</w:t>
      </w:r>
      <w:r w:rsidR="007E75B2" w:rsidRPr="009A1824">
        <w:rPr>
          <w:rFonts w:cstheme="minorHAnsi"/>
          <w:sz w:val="24"/>
          <w:szCs w:val="24"/>
          <w:lang w:val="en-GB" w:eastAsia="zh-TW"/>
        </w:rPr>
        <w:t>(</w:t>
      </w:r>
      <w:proofErr w:type="gramEnd"/>
      <w:r w:rsidR="007E75B2" w:rsidRPr="009A1824">
        <w:rPr>
          <w:rFonts w:cstheme="minorHAnsi"/>
          <w:sz w:val="24"/>
          <w:szCs w:val="24"/>
          <w:lang w:val="en-GB" w:eastAsia="zh-TW"/>
        </w:rPr>
        <w:t>Aztec)</w:t>
      </w:r>
      <w:r w:rsidR="007E75B2" w:rsidRPr="009A1824">
        <w:rPr>
          <w:rFonts w:cstheme="minorHAnsi"/>
          <w:sz w:val="24"/>
          <w:szCs w:val="24"/>
          <w:lang w:val="en-GB" w:eastAsia="zh-TW"/>
        </w:rPr>
        <w:t>文明最有代表性太陽石</w:t>
      </w:r>
      <w:r w:rsidR="00512DE9" w:rsidRPr="009A1824">
        <w:rPr>
          <w:rFonts w:cstheme="minorHAnsi"/>
          <w:sz w:val="24"/>
          <w:szCs w:val="24"/>
          <w:lang w:val="en-GB" w:eastAsia="zh-TW"/>
        </w:rPr>
        <w:t xml:space="preserve"> (</w:t>
      </w:r>
      <w:r w:rsidR="00512DE9" w:rsidRPr="009A1824">
        <w:rPr>
          <w:rFonts w:cstheme="minorHAnsi"/>
          <w:sz w:val="24"/>
          <w:szCs w:val="24"/>
          <w:lang w:val="en-GB" w:eastAsia="zh-TW"/>
        </w:rPr>
        <w:t>又名</w:t>
      </w:r>
      <w:r w:rsidR="003A76AF" w:rsidRPr="009A1824">
        <w:rPr>
          <w:rFonts w:cstheme="minorHAnsi"/>
          <w:sz w:val="24"/>
          <w:szCs w:val="24"/>
          <w:lang w:val="en-GB" w:eastAsia="zh-TW"/>
        </w:rPr>
        <w:t>阿茲特克</w:t>
      </w:r>
      <w:r w:rsidR="00512DE9" w:rsidRPr="009A1824">
        <w:rPr>
          <w:rFonts w:cstheme="minorHAnsi"/>
          <w:sz w:val="24"/>
          <w:szCs w:val="24"/>
          <w:lang w:val="en-GB" w:eastAsia="zh-TW"/>
        </w:rPr>
        <w:t>曆法石</w:t>
      </w:r>
      <w:r w:rsidR="00A94A9A" w:rsidRPr="009A1824">
        <w:rPr>
          <w:rFonts w:cstheme="minorHAnsi"/>
          <w:sz w:val="24"/>
          <w:szCs w:val="24"/>
          <w:lang w:val="en-GB" w:eastAsia="zh-TW"/>
        </w:rPr>
        <w:t>)</w:t>
      </w:r>
      <w:r w:rsidR="007F2DA7" w:rsidRPr="009A1824">
        <w:rPr>
          <w:rFonts w:cstheme="minorHAnsi"/>
          <w:sz w:val="24"/>
          <w:szCs w:val="24"/>
          <w:lang w:val="en-GB" w:eastAsia="zh-TW"/>
        </w:rPr>
        <w:t>圖案</w:t>
      </w:r>
      <w:r w:rsidR="007E75B2" w:rsidRPr="009A1824">
        <w:rPr>
          <w:rFonts w:cstheme="minorHAnsi"/>
          <w:sz w:val="24"/>
          <w:szCs w:val="24"/>
          <w:lang w:val="en-GB" w:eastAsia="zh-TW"/>
        </w:rPr>
        <w:t>，</w:t>
      </w:r>
      <w:r w:rsidR="00745F7C" w:rsidRPr="009A1824">
        <w:rPr>
          <w:rFonts w:cstheme="minorHAnsi"/>
          <w:sz w:val="24"/>
          <w:szCs w:val="24"/>
          <w:lang w:val="en-GB" w:eastAsia="zh-TW"/>
        </w:rPr>
        <w:t>該石刻</w:t>
      </w:r>
      <w:r w:rsidR="007E75B2" w:rsidRPr="009A1824">
        <w:rPr>
          <w:rFonts w:cstheme="minorHAnsi"/>
          <w:sz w:val="24"/>
          <w:szCs w:val="24"/>
          <w:lang w:val="en-GB" w:eastAsia="zh-TW"/>
        </w:rPr>
        <w:t>現時</w:t>
      </w:r>
      <w:r w:rsidR="001C094C" w:rsidRPr="009A1824">
        <w:rPr>
          <w:rFonts w:cstheme="minorHAnsi"/>
          <w:sz w:val="24"/>
          <w:szCs w:val="24"/>
          <w:lang w:val="en-GB" w:eastAsia="zh-TW"/>
        </w:rPr>
        <w:t>由墨西哥城國立人類學博物館收藏。這</w:t>
      </w:r>
      <w:r w:rsidR="00A94A9A" w:rsidRPr="009A1824">
        <w:rPr>
          <w:rFonts w:cstheme="minorHAnsi"/>
          <w:sz w:val="24"/>
          <w:szCs w:val="24"/>
          <w:lang w:val="en-GB" w:eastAsia="zh-TW"/>
        </w:rPr>
        <w:t>圓形</w:t>
      </w:r>
      <w:r w:rsidR="001C094C" w:rsidRPr="009A1824">
        <w:rPr>
          <w:rFonts w:cstheme="minorHAnsi"/>
          <w:sz w:val="24"/>
          <w:szCs w:val="24"/>
          <w:lang w:val="en-GB" w:eastAsia="zh-TW"/>
        </w:rPr>
        <w:t>巨</w:t>
      </w:r>
      <w:r w:rsidR="00A94A9A" w:rsidRPr="009A1824">
        <w:rPr>
          <w:rFonts w:cstheme="minorHAnsi"/>
          <w:sz w:val="24"/>
          <w:szCs w:val="24"/>
          <w:lang w:val="en-GB" w:eastAsia="zh-TW"/>
        </w:rPr>
        <w:t>石</w:t>
      </w:r>
      <w:r w:rsidR="00A42887" w:rsidRPr="009A1824">
        <w:rPr>
          <w:rFonts w:cstheme="minorHAnsi"/>
          <w:sz w:val="24"/>
          <w:szCs w:val="24"/>
          <w:lang w:val="en-GB" w:eastAsia="zh-TW"/>
        </w:rPr>
        <w:t>直徑</w:t>
      </w:r>
      <w:r w:rsidR="00A94A9A" w:rsidRPr="009A1824">
        <w:rPr>
          <w:rFonts w:cstheme="minorHAnsi"/>
          <w:sz w:val="24"/>
          <w:szCs w:val="24"/>
          <w:lang w:val="en-GB" w:eastAsia="zh-TW"/>
        </w:rPr>
        <w:t>約</w:t>
      </w:r>
      <w:r w:rsidR="00A94A9A" w:rsidRPr="009A1824">
        <w:rPr>
          <w:rFonts w:cstheme="minorHAnsi"/>
          <w:sz w:val="24"/>
          <w:szCs w:val="24"/>
          <w:lang w:val="en-GB" w:eastAsia="zh-TW"/>
        </w:rPr>
        <w:t>3.6</w:t>
      </w:r>
      <w:r w:rsidR="00A94A9A" w:rsidRPr="009A1824">
        <w:rPr>
          <w:rFonts w:cstheme="minorHAnsi"/>
          <w:sz w:val="24"/>
          <w:szCs w:val="24"/>
          <w:lang w:val="en-GB" w:eastAsia="zh-TW"/>
        </w:rPr>
        <w:t>米，</w:t>
      </w:r>
      <w:r w:rsidR="00321508" w:rsidRPr="009A1824">
        <w:rPr>
          <w:rFonts w:cstheme="minorHAnsi"/>
          <w:sz w:val="24"/>
          <w:szCs w:val="24"/>
          <w:lang w:val="en-GB" w:eastAsia="zh-TW"/>
        </w:rPr>
        <w:t>石上的第三環代表每個月</w:t>
      </w:r>
      <w:r w:rsidR="00E73B09" w:rsidRPr="009A1824">
        <w:rPr>
          <w:rFonts w:cstheme="minorHAnsi"/>
          <w:sz w:val="24"/>
          <w:szCs w:val="24"/>
          <w:lang w:val="en-GB" w:eastAsia="zh-TW"/>
        </w:rPr>
        <w:t>有</w:t>
      </w:r>
      <w:r w:rsidR="00321508" w:rsidRPr="009A1824">
        <w:rPr>
          <w:rFonts w:cstheme="minorHAnsi"/>
          <w:sz w:val="24"/>
          <w:szCs w:val="24"/>
          <w:lang w:val="en-GB" w:eastAsia="zh-TW"/>
        </w:rPr>
        <w:t>20</w:t>
      </w:r>
      <w:r w:rsidR="00321508" w:rsidRPr="009A1824">
        <w:rPr>
          <w:rFonts w:cstheme="minorHAnsi"/>
          <w:sz w:val="24"/>
          <w:szCs w:val="24"/>
          <w:lang w:val="en-GB" w:eastAsia="zh-TW"/>
        </w:rPr>
        <w:t>天，第四環代表每年</w:t>
      </w:r>
      <w:r w:rsidR="00E73B09" w:rsidRPr="009A1824">
        <w:rPr>
          <w:rFonts w:cstheme="minorHAnsi"/>
          <w:sz w:val="24"/>
          <w:szCs w:val="24"/>
          <w:lang w:val="en-GB" w:eastAsia="zh-TW"/>
        </w:rPr>
        <w:t>有</w:t>
      </w:r>
      <w:r w:rsidR="00321508" w:rsidRPr="009A1824">
        <w:rPr>
          <w:rFonts w:cstheme="minorHAnsi"/>
          <w:sz w:val="24"/>
          <w:szCs w:val="24"/>
          <w:lang w:val="en-GB" w:eastAsia="zh-TW"/>
        </w:rPr>
        <w:t>260</w:t>
      </w:r>
      <w:r w:rsidR="00321508" w:rsidRPr="009A1824">
        <w:rPr>
          <w:rFonts w:cstheme="minorHAnsi"/>
          <w:sz w:val="24"/>
          <w:szCs w:val="24"/>
          <w:lang w:val="en-GB" w:eastAsia="zh-TW"/>
        </w:rPr>
        <w:t>天</w:t>
      </w:r>
      <w:r w:rsidR="00A42887" w:rsidRPr="009A1824">
        <w:rPr>
          <w:rFonts w:cstheme="minorHAnsi"/>
          <w:sz w:val="24"/>
          <w:szCs w:val="24"/>
          <w:lang w:val="en-GB" w:eastAsia="zh-TW"/>
        </w:rPr>
        <w:t>。</w:t>
      </w:r>
    </w:p>
    <w:p w14:paraId="50D5F873" w14:textId="77777777" w:rsidR="00A42887" w:rsidRPr="009A1824" w:rsidRDefault="00A42887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</w:p>
    <w:p w14:paraId="2E78CA5E" w14:textId="77777777" w:rsidR="00A42887" w:rsidRPr="009A1824" w:rsidRDefault="00A42887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</w:p>
    <w:p w14:paraId="412411DC" w14:textId="77777777" w:rsidR="00526678" w:rsidRPr="009A1824" w:rsidRDefault="00526678" w:rsidP="00526678">
      <w:pPr>
        <w:jc w:val="center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noProof/>
          <w:sz w:val="24"/>
          <w:szCs w:val="24"/>
          <w:lang w:val="en-GB"/>
        </w:rPr>
        <w:drawing>
          <wp:inline distT="0" distB="0" distL="0" distR="0" wp14:anchorId="0C44ADF0" wp14:editId="41D18E9A">
            <wp:extent cx="4320000" cy="3656659"/>
            <wp:effectExtent l="0" t="0" r="4445" b="1270"/>
            <wp:docPr id="2" name="Image 2" descr="Image illustrative de l’article Pierre du Sol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illustrative de l’article Pierre du Sole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04AF" w14:textId="77777777" w:rsidR="00DE7E97" w:rsidRPr="009A1824" w:rsidRDefault="00526678" w:rsidP="00526678">
      <w:pPr>
        <w:jc w:val="center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© Juan Carlos Fonseca Mata</w:t>
      </w:r>
      <w:r w:rsidR="00DE7E97" w:rsidRPr="009A1824">
        <w:rPr>
          <w:rFonts w:cstheme="minorHAnsi"/>
          <w:sz w:val="24"/>
          <w:szCs w:val="24"/>
          <w:lang w:val="en-GB" w:eastAsia="zh-TW"/>
        </w:rPr>
        <w:br w:type="page"/>
      </w:r>
    </w:p>
    <w:p w14:paraId="3D96664C" w14:textId="77777777" w:rsidR="00D93578" w:rsidRPr="009A1824" w:rsidRDefault="00D93578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</w:p>
    <w:p w14:paraId="2629AA34" w14:textId="162A4599" w:rsidR="00B945CC" w:rsidRDefault="00B945CC" w:rsidP="008810F4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複製到</w:t>
      </w:r>
      <w:r w:rsidR="0079632A" w:rsidRPr="009A1824">
        <w:rPr>
          <w:rFonts w:cstheme="minorHAnsi"/>
          <w:sz w:val="24"/>
          <w:szCs w:val="24"/>
          <w:lang w:val="en-GB" w:eastAsia="zh-TW"/>
        </w:rPr>
        <w:t>古銅色</w:t>
      </w:r>
      <w:r w:rsidRPr="009A1824">
        <w:rPr>
          <w:rFonts w:cstheme="minorHAnsi"/>
          <w:sz w:val="24"/>
          <w:szCs w:val="24"/>
          <w:lang w:val="en-GB" w:eastAsia="zh-TW"/>
        </w:rPr>
        <w:t>拱形面蓋</w:t>
      </w:r>
      <w:r w:rsidR="0079632A" w:rsidRPr="009A1824">
        <w:rPr>
          <w:rFonts w:cstheme="minorHAnsi"/>
          <w:sz w:val="24"/>
          <w:szCs w:val="24"/>
          <w:lang w:val="en-GB" w:eastAsia="zh-TW"/>
        </w:rPr>
        <w:t>的太陽石圖案極精細</w:t>
      </w:r>
      <w:r w:rsidRPr="009A1824">
        <w:rPr>
          <w:rFonts w:cstheme="minorHAnsi"/>
          <w:sz w:val="24"/>
          <w:szCs w:val="24"/>
          <w:lang w:val="en-GB" w:eastAsia="zh-TW"/>
        </w:rPr>
        <w:t>，</w:t>
      </w:r>
      <w:r w:rsidR="00DA3379" w:rsidRPr="009A1824">
        <w:rPr>
          <w:rFonts w:cstheme="minorHAnsi"/>
          <w:sz w:val="24"/>
          <w:szCs w:val="24"/>
          <w:lang w:val="en-GB" w:eastAsia="zh-TW"/>
        </w:rPr>
        <w:t>用作雕刻的銑刀薄至</w:t>
      </w:r>
      <w:r w:rsidR="00DA3379" w:rsidRPr="009A1824">
        <w:rPr>
          <w:rFonts w:cstheme="minorHAnsi"/>
          <w:sz w:val="24"/>
          <w:szCs w:val="24"/>
          <w:lang w:val="en-GB" w:eastAsia="zh-TW"/>
        </w:rPr>
        <w:t>0.05</w:t>
      </w:r>
      <w:r w:rsidR="00DA3379" w:rsidRPr="009A1824">
        <w:rPr>
          <w:rFonts w:cstheme="minorHAnsi"/>
          <w:sz w:val="24"/>
          <w:szCs w:val="24"/>
          <w:lang w:val="en-GB" w:eastAsia="zh-TW"/>
        </w:rPr>
        <w:t>毫米</w:t>
      </w:r>
      <w:r w:rsidRPr="009A1824">
        <w:rPr>
          <w:rFonts w:cstheme="minorHAnsi"/>
          <w:sz w:val="24"/>
          <w:szCs w:val="24"/>
          <w:lang w:val="en-GB" w:eastAsia="zh-TW"/>
        </w:rPr>
        <w:t>，</w:t>
      </w:r>
      <w:r w:rsidR="008D5A9D" w:rsidRPr="009A1824">
        <w:rPr>
          <w:rFonts w:cstheme="minorHAnsi"/>
          <w:sz w:val="24"/>
          <w:szCs w:val="24"/>
          <w:lang w:val="en-GB" w:eastAsia="zh-TW"/>
        </w:rPr>
        <w:t>精密</w:t>
      </w:r>
      <w:r w:rsidR="004C31FC" w:rsidRPr="009A1824">
        <w:rPr>
          <w:rFonts w:cstheme="minorHAnsi"/>
          <w:sz w:val="24"/>
          <w:szCs w:val="24"/>
          <w:lang w:val="en-GB" w:eastAsia="zh-TW"/>
        </w:rPr>
        <w:t>刀</w:t>
      </w:r>
      <w:r w:rsidR="008D5A9D" w:rsidRPr="009A1824">
        <w:rPr>
          <w:rFonts w:cstheme="minorHAnsi"/>
          <w:sz w:val="24"/>
          <w:szCs w:val="24"/>
          <w:lang w:val="en-GB" w:eastAsia="zh-TW"/>
        </w:rPr>
        <w:t>工要用放大鏡才能欣賞</w:t>
      </w:r>
      <w:r w:rsidRPr="009A1824">
        <w:rPr>
          <w:rFonts w:cstheme="minorHAnsi"/>
          <w:sz w:val="24"/>
          <w:szCs w:val="24"/>
          <w:lang w:val="en-GB" w:eastAsia="zh-TW"/>
        </w:rPr>
        <w:t>，</w:t>
      </w:r>
      <w:r w:rsidR="00781E9C" w:rsidRPr="009A1824">
        <w:rPr>
          <w:rFonts w:cstheme="minorHAnsi"/>
          <w:sz w:val="24"/>
          <w:szCs w:val="24"/>
          <w:lang w:val="en-GB" w:eastAsia="zh-TW"/>
        </w:rPr>
        <w:t>當中凸線經磨砂處理</w:t>
      </w:r>
      <w:r w:rsidRPr="009A1824">
        <w:rPr>
          <w:rFonts w:cstheme="minorHAnsi"/>
          <w:sz w:val="24"/>
          <w:szCs w:val="24"/>
          <w:lang w:val="en-GB" w:eastAsia="zh-TW"/>
        </w:rPr>
        <w:t>，</w:t>
      </w:r>
      <w:r w:rsidR="00781E9C" w:rsidRPr="009A1824">
        <w:rPr>
          <w:rFonts w:cstheme="minorHAnsi"/>
          <w:sz w:val="24"/>
          <w:szCs w:val="24"/>
          <w:lang w:val="en-GB" w:eastAsia="zh-TW"/>
        </w:rPr>
        <w:t>凹入的表面經噴砂打磨造成絲絨般</w:t>
      </w:r>
      <w:r w:rsidR="00843E29" w:rsidRPr="009A1824">
        <w:rPr>
          <w:rFonts w:cstheme="minorHAnsi"/>
          <w:sz w:val="24"/>
          <w:szCs w:val="24"/>
          <w:lang w:val="en-GB" w:eastAsia="zh-TW"/>
        </w:rPr>
        <w:t>效果，光澤質感的對比突顯這無價</w:t>
      </w:r>
      <w:r w:rsidR="004C31FC" w:rsidRPr="009A1824">
        <w:rPr>
          <w:rFonts w:cstheme="minorHAnsi"/>
          <w:sz w:val="24"/>
          <w:szCs w:val="24"/>
          <w:lang w:val="en-GB" w:eastAsia="zh-TW"/>
        </w:rPr>
        <w:t>歷史</w:t>
      </w:r>
      <w:r w:rsidR="00843E29" w:rsidRPr="009A1824">
        <w:rPr>
          <w:rFonts w:cstheme="minorHAnsi"/>
          <w:sz w:val="24"/>
          <w:szCs w:val="24"/>
          <w:lang w:val="en-GB" w:eastAsia="zh-TW"/>
        </w:rPr>
        <w:t>珍寶的</w:t>
      </w:r>
      <w:r w:rsidR="00D913D5" w:rsidRPr="009A1824">
        <w:rPr>
          <w:rFonts w:cstheme="minorHAnsi"/>
          <w:sz w:val="24"/>
          <w:szCs w:val="24"/>
          <w:lang w:val="en-GB" w:eastAsia="zh-TW"/>
        </w:rPr>
        <w:t>精妙</w:t>
      </w:r>
      <w:r w:rsidR="0073223A" w:rsidRPr="009A1824">
        <w:rPr>
          <w:rFonts w:cstheme="minorHAnsi"/>
          <w:sz w:val="24"/>
          <w:szCs w:val="24"/>
          <w:lang w:val="en-GB" w:eastAsia="zh-TW"/>
        </w:rPr>
        <w:t xml:space="preserve"> -- </w:t>
      </w:r>
      <w:r w:rsidR="0073223A" w:rsidRPr="009A1824">
        <w:rPr>
          <w:rFonts w:cstheme="minorHAnsi"/>
          <w:sz w:val="24"/>
          <w:szCs w:val="24"/>
          <w:lang w:val="en-GB" w:eastAsia="zh-TW"/>
        </w:rPr>
        <w:t>美感，歷史與神祕主義</w:t>
      </w:r>
      <w:r w:rsidR="002A0F97" w:rsidRPr="009A1824">
        <w:rPr>
          <w:rFonts w:cstheme="minorHAnsi"/>
          <w:sz w:val="24"/>
          <w:szCs w:val="24"/>
          <w:lang w:val="en-GB" w:eastAsia="zh-TW"/>
        </w:rPr>
        <w:t>融合其中</w:t>
      </w:r>
      <w:r w:rsidR="00664A40" w:rsidRPr="009A1824">
        <w:rPr>
          <w:rFonts w:cstheme="minorHAnsi"/>
          <w:sz w:val="24"/>
          <w:szCs w:val="24"/>
          <w:lang w:val="en-GB" w:eastAsia="zh-TW"/>
        </w:rPr>
        <w:t>。</w:t>
      </w:r>
    </w:p>
    <w:p w14:paraId="08D398C9" w14:textId="0234F283" w:rsidR="00465157" w:rsidRPr="009A1824" w:rsidRDefault="00465157" w:rsidP="00477177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/>
        </w:rPr>
        <w:t>UR-100V Time and Culture</w:t>
      </w:r>
      <w:r w:rsidRPr="009A1824">
        <w:rPr>
          <w:rFonts w:cstheme="minorHAnsi"/>
          <w:sz w:val="24"/>
          <w:szCs w:val="24"/>
          <w:lang w:val="en-GB" w:eastAsia="zh-TW"/>
        </w:rPr>
        <w:t>系列的靈感來自新加坡資深鐘錶收藏家</w:t>
      </w:r>
      <w:proofErr w:type="spellStart"/>
      <w:r w:rsidRPr="009A1824">
        <w:rPr>
          <w:rFonts w:cstheme="minorHAnsi"/>
          <w:sz w:val="24"/>
          <w:szCs w:val="24"/>
          <w:lang w:val="en-GB" w:eastAsia="zh-TW"/>
        </w:rPr>
        <w:t>Su</w:t>
      </w:r>
      <w:proofErr w:type="spellEnd"/>
      <w:r w:rsidRPr="009A1824">
        <w:rPr>
          <w:rFonts w:cstheme="minorHAnsi"/>
          <w:sz w:val="24"/>
          <w:szCs w:val="24"/>
          <w:lang w:val="en-GB" w:eastAsia="zh-TW"/>
        </w:rPr>
        <w:t xml:space="preserve"> </w:t>
      </w:r>
      <w:proofErr w:type="spellStart"/>
      <w:r w:rsidRPr="009A1824">
        <w:rPr>
          <w:rFonts w:cstheme="minorHAnsi"/>
          <w:sz w:val="24"/>
          <w:szCs w:val="24"/>
          <w:lang w:val="en-GB" w:eastAsia="zh-TW"/>
        </w:rPr>
        <w:t>Jiaxian</w:t>
      </w:r>
      <w:proofErr w:type="spellEnd"/>
      <w:r w:rsidRPr="009A1824">
        <w:rPr>
          <w:rFonts w:cstheme="minorHAnsi"/>
          <w:sz w:val="24"/>
          <w:szCs w:val="24"/>
          <w:lang w:val="en-GB" w:eastAsia="zh-TW"/>
        </w:rPr>
        <w:t xml:space="preserve"> (SJX)</w:t>
      </w:r>
      <w:r w:rsidR="00510331" w:rsidRPr="009A1824">
        <w:rPr>
          <w:rFonts w:cstheme="minorHAnsi"/>
          <w:sz w:val="24"/>
          <w:szCs w:val="24"/>
          <w:lang w:val="en-GB" w:eastAsia="zh-TW"/>
        </w:rPr>
        <w:t>，一年多前他向</w:t>
      </w:r>
      <w:r w:rsidR="00510331" w:rsidRPr="009A1824">
        <w:rPr>
          <w:rFonts w:cstheme="minorHAnsi"/>
          <w:sz w:val="24"/>
          <w:szCs w:val="24"/>
          <w:lang w:val="en-GB" w:eastAsia="zh-TW"/>
        </w:rPr>
        <w:t>URWERK</w:t>
      </w:r>
      <w:r w:rsidR="00510331" w:rsidRPr="009A1824">
        <w:rPr>
          <w:rFonts w:cstheme="minorHAnsi"/>
          <w:sz w:val="24"/>
          <w:szCs w:val="24"/>
          <w:lang w:val="en-GB" w:eastAsia="zh-TW"/>
        </w:rPr>
        <w:t>創辦人</w:t>
      </w:r>
      <w:r w:rsidR="00510331" w:rsidRPr="009A1824">
        <w:rPr>
          <w:rFonts w:cstheme="minorHAnsi"/>
          <w:sz w:val="24"/>
          <w:szCs w:val="24"/>
          <w:lang w:val="en-GB" w:eastAsia="zh-TW"/>
        </w:rPr>
        <w:t xml:space="preserve">Felix Baumgartner </w:t>
      </w:r>
      <w:r w:rsidR="00510331" w:rsidRPr="009A1824">
        <w:rPr>
          <w:rFonts w:cstheme="minorHAnsi"/>
          <w:sz w:val="24"/>
          <w:szCs w:val="24"/>
          <w:lang w:val="en-GB" w:eastAsia="zh-TW"/>
        </w:rPr>
        <w:t>及</w:t>
      </w:r>
      <w:r w:rsidR="00510331" w:rsidRPr="009A1824">
        <w:rPr>
          <w:rFonts w:cstheme="minorHAnsi"/>
          <w:sz w:val="24"/>
          <w:szCs w:val="24"/>
          <w:lang w:val="en-GB" w:eastAsia="zh-TW"/>
        </w:rPr>
        <w:t xml:space="preserve"> Martin Frei</w:t>
      </w:r>
      <w:r w:rsidR="00510331" w:rsidRPr="009A1824">
        <w:rPr>
          <w:rFonts w:cstheme="minorHAnsi"/>
          <w:sz w:val="24"/>
          <w:szCs w:val="24"/>
          <w:lang w:val="en-GB" w:eastAsia="zh-TW"/>
        </w:rPr>
        <w:t>提議，為</w:t>
      </w:r>
      <w:r w:rsidR="00510331" w:rsidRPr="009A1824">
        <w:rPr>
          <w:rFonts w:cstheme="minorHAnsi"/>
          <w:sz w:val="24"/>
          <w:szCs w:val="24"/>
          <w:lang w:val="en-GB" w:eastAsia="zh-TW"/>
        </w:rPr>
        <w:t>UR-100V</w:t>
      </w:r>
      <w:r w:rsidR="00510331" w:rsidRPr="001B7E26">
        <w:rPr>
          <w:rFonts w:cstheme="minorHAnsi"/>
          <w:sz w:val="24"/>
          <w:szCs w:val="24"/>
          <w:lang w:val="en-GB" w:eastAsia="zh-TW"/>
        </w:rPr>
        <w:t>系列加入</w:t>
      </w:r>
      <w:r w:rsidR="00852C75" w:rsidRPr="001B7E26">
        <w:rPr>
          <w:rFonts w:cstheme="minorHAnsi"/>
          <w:sz w:val="24"/>
          <w:szCs w:val="24"/>
          <w:lang w:val="en-GB" w:eastAsia="zh-TW"/>
        </w:rPr>
        <w:t>一層歷史根源</w:t>
      </w:r>
      <w:r w:rsidR="00AA46C6" w:rsidRPr="001B7E26">
        <w:rPr>
          <w:rFonts w:cstheme="minorHAnsi"/>
          <w:sz w:val="24"/>
          <w:szCs w:val="24"/>
          <w:lang w:val="en-GB" w:eastAsia="zh-TW"/>
        </w:rPr>
        <w:t>及普世</w:t>
      </w:r>
      <w:r w:rsidR="00852C75" w:rsidRPr="001B7E26">
        <w:rPr>
          <w:rFonts w:cstheme="minorHAnsi"/>
          <w:sz w:val="24"/>
          <w:szCs w:val="24"/>
          <w:lang w:val="en-GB" w:eastAsia="zh-TW"/>
        </w:rPr>
        <w:t>的意義，</w:t>
      </w:r>
      <w:r w:rsidR="00FC24AA" w:rsidRPr="001B7E26">
        <w:rPr>
          <w:rFonts w:cstheme="minorHAnsi"/>
          <w:sz w:val="24"/>
          <w:szCs w:val="24"/>
          <w:lang w:val="en-GB" w:eastAsia="zh-TW"/>
        </w:rPr>
        <w:t>將</w:t>
      </w:r>
      <w:r w:rsidR="00852C75" w:rsidRPr="001B7E26">
        <w:rPr>
          <w:rFonts w:cstheme="minorHAnsi"/>
          <w:sz w:val="24"/>
          <w:szCs w:val="24"/>
          <w:lang w:val="en-GB" w:eastAsia="zh-TW"/>
        </w:rPr>
        <w:t>時計變成</w:t>
      </w:r>
      <w:r w:rsidR="00FC24AA" w:rsidRPr="001B7E26">
        <w:rPr>
          <w:rFonts w:cstheme="minorHAnsi"/>
          <w:sz w:val="24"/>
          <w:szCs w:val="24"/>
          <w:lang w:val="en-GB" w:eastAsia="zh-TW"/>
        </w:rPr>
        <w:t>歷史</w:t>
      </w:r>
      <w:r w:rsidR="00852C75" w:rsidRPr="001B7E26">
        <w:rPr>
          <w:rFonts w:cstheme="minorHAnsi"/>
          <w:sz w:val="24"/>
          <w:szCs w:val="24"/>
          <w:lang w:val="en-GB" w:eastAsia="zh-TW"/>
        </w:rPr>
        <w:t>時空旅程</w:t>
      </w:r>
      <w:r w:rsidR="0055508C" w:rsidRPr="001B7E26">
        <w:rPr>
          <w:rFonts w:cstheme="minorHAnsi" w:hint="eastAsia"/>
          <w:sz w:val="24"/>
          <w:szCs w:val="24"/>
          <w:lang w:val="en-GB" w:eastAsia="zh-TW"/>
        </w:rPr>
        <w:t>，如果</w:t>
      </w:r>
      <w:r w:rsidR="00462288" w:rsidRPr="001B7E26">
        <w:rPr>
          <w:rFonts w:cstheme="minorHAnsi" w:hint="eastAsia"/>
          <w:sz w:val="24"/>
          <w:szCs w:val="24"/>
          <w:lang w:val="en-GB" w:eastAsia="zh-TW"/>
        </w:rPr>
        <w:t>像</w:t>
      </w:r>
      <w:r w:rsidR="00462288" w:rsidRPr="001B7E26">
        <w:rPr>
          <w:rFonts w:cstheme="minorHAnsi" w:hint="eastAsia"/>
          <w:sz w:val="24"/>
          <w:szCs w:val="24"/>
          <w:lang w:val="en-GB" w:eastAsia="zh-TW"/>
        </w:rPr>
        <w:t>U</w:t>
      </w:r>
      <w:r w:rsidR="00462288" w:rsidRPr="001B7E26">
        <w:rPr>
          <w:rFonts w:cstheme="minorHAnsi"/>
          <w:sz w:val="24"/>
          <w:szCs w:val="24"/>
          <w:lang w:val="en-GB" w:eastAsia="zh-TW"/>
        </w:rPr>
        <w:t>R-103</w:t>
      </w:r>
      <w:r w:rsidR="00462288" w:rsidRPr="001B7E26">
        <w:rPr>
          <w:rFonts w:cstheme="minorHAnsi" w:hint="eastAsia"/>
          <w:sz w:val="24"/>
          <w:szCs w:val="24"/>
          <w:lang w:val="en-GB" w:eastAsia="zh-TW"/>
        </w:rPr>
        <w:t>系列第一個錶款般加上面蓋，</w:t>
      </w:r>
      <w:r w:rsidR="0017535F" w:rsidRPr="001B7E26">
        <w:rPr>
          <w:rFonts w:cstheme="minorHAnsi" w:hint="eastAsia"/>
          <w:sz w:val="24"/>
          <w:szCs w:val="24"/>
          <w:lang w:val="en-GB" w:eastAsia="zh-TW"/>
        </w:rPr>
        <w:t>設計就更加特別</w:t>
      </w:r>
      <w:r w:rsidR="00DA75D2" w:rsidRPr="001B7E26">
        <w:rPr>
          <w:rFonts w:cstheme="minorHAnsi"/>
          <w:sz w:val="24"/>
          <w:szCs w:val="24"/>
          <w:lang w:val="en-GB" w:eastAsia="zh-TW"/>
        </w:rPr>
        <w:t>。</w:t>
      </w:r>
      <w:r w:rsidR="00852C75" w:rsidRPr="001B7E26">
        <w:rPr>
          <w:rFonts w:cstheme="minorHAnsi"/>
          <w:sz w:val="24"/>
          <w:szCs w:val="24"/>
          <w:lang w:val="en-GB" w:eastAsia="zh-TW"/>
        </w:rPr>
        <w:t>於是第一</w:t>
      </w:r>
      <w:r w:rsidR="00DA75D2" w:rsidRPr="001B7E26">
        <w:rPr>
          <w:rFonts w:cstheme="minorHAnsi"/>
          <w:sz w:val="24"/>
          <w:szCs w:val="24"/>
          <w:lang w:val="en-GB" w:eastAsia="zh-TW"/>
        </w:rPr>
        <w:t>個款式</w:t>
      </w:r>
      <w:bookmarkStart w:id="0" w:name="_GoBack"/>
      <w:bookmarkEnd w:id="0"/>
      <w:r w:rsidR="00DA75D2" w:rsidRPr="009A1824">
        <w:rPr>
          <w:rFonts w:cstheme="minorHAnsi"/>
          <w:sz w:val="24"/>
          <w:szCs w:val="24"/>
          <w:lang w:val="en-GB" w:eastAsia="zh-TW"/>
        </w:rPr>
        <w:t xml:space="preserve">UR-100V Time and Culture 1 </w:t>
      </w:r>
      <w:r w:rsidR="00DA75D2" w:rsidRPr="009A1824">
        <w:rPr>
          <w:rFonts w:cstheme="minorHAnsi"/>
          <w:sz w:val="24"/>
          <w:szCs w:val="24"/>
          <w:lang w:val="en-GB" w:eastAsia="zh-TW"/>
        </w:rPr>
        <w:t>就與大家重溫一</w:t>
      </w:r>
      <w:r w:rsidR="00F444C8" w:rsidRPr="009A1824">
        <w:rPr>
          <w:rFonts w:cstheme="minorHAnsi"/>
          <w:sz w:val="24"/>
          <w:szCs w:val="24"/>
          <w:lang w:val="en-GB" w:eastAsia="zh-TW"/>
        </w:rPr>
        <w:t>章</w:t>
      </w:r>
      <w:r w:rsidR="00DA75D2" w:rsidRPr="009A1824">
        <w:rPr>
          <w:rFonts w:cstheme="minorHAnsi"/>
          <w:sz w:val="24"/>
          <w:szCs w:val="24"/>
          <w:lang w:val="en-GB" w:eastAsia="zh-TW"/>
        </w:rPr>
        <w:t>中美洲古代文明史</w:t>
      </w:r>
      <w:r w:rsidR="00F444C8" w:rsidRPr="009A1824">
        <w:rPr>
          <w:rFonts w:cstheme="minorHAnsi"/>
          <w:sz w:val="24"/>
          <w:szCs w:val="24"/>
          <w:lang w:val="en-GB" w:eastAsia="zh-TW"/>
        </w:rPr>
        <w:t>。</w:t>
      </w:r>
      <w:r w:rsidR="00F444C8" w:rsidRPr="009A1824">
        <w:rPr>
          <w:rFonts w:cstheme="minorHAnsi"/>
          <w:sz w:val="24"/>
          <w:szCs w:val="24"/>
          <w:lang w:val="en-GB" w:eastAsia="zh-TW"/>
        </w:rPr>
        <w:t>Felix Baumgartner</w:t>
      </w:r>
      <w:r w:rsidR="00F444C8" w:rsidRPr="009A1824">
        <w:rPr>
          <w:rFonts w:cstheme="minorHAnsi"/>
          <w:sz w:val="24"/>
          <w:szCs w:val="24"/>
          <w:lang w:val="en-GB" w:eastAsia="zh-TW"/>
        </w:rPr>
        <w:t>補充說：「</w:t>
      </w:r>
      <w:r w:rsidR="00FC24AA" w:rsidRPr="009A1824">
        <w:rPr>
          <w:rFonts w:cstheme="minorHAnsi"/>
          <w:sz w:val="24"/>
          <w:szCs w:val="24"/>
          <w:lang w:val="en-GB" w:eastAsia="zh-TW"/>
        </w:rPr>
        <w:t>這錶款有</w:t>
      </w:r>
      <w:r w:rsidR="003D01D7" w:rsidRPr="009A1824">
        <w:rPr>
          <w:rFonts w:cstheme="minorHAnsi"/>
          <w:sz w:val="24"/>
          <w:szCs w:val="24"/>
          <w:lang w:val="en-GB" w:eastAsia="zh-TW"/>
        </w:rPr>
        <w:t>幾個</w:t>
      </w:r>
      <w:r w:rsidR="00FC24AA" w:rsidRPr="009A1824">
        <w:rPr>
          <w:rFonts w:cstheme="minorHAnsi"/>
          <w:sz w:val="24"/>
          <w:szCs w:val="24"/>
          <w:lang w:val="en-GB" w:eastAsia="zh-TW"/>
        </w:rPr>
        <w:t>欣賞</w:t>
      </w:r>
      <w:r w:rsidR="001C4161" w:rsidRPr="009A1824">
        <w:rPr>
          <w:rFonts w:cstheme="minorHAnsi"/>
          <w:sz w:val="24"/>
          <w:szCs w:val="24"/>
          <w:lang w:val="en-GB" w:eastAsia="zh-TW"/>
        </w:rPr>
        <w:t>的</w:t>
      </w:r>
      <w:r w:rsidR="00FC24AA" w:rsidRPr="009A1824">
        <w:rPr>
          <w:rFonts w:cstheme="minorHAnsi"/>
          <w:sz w:val="24"/>
          <w:szCs w:val="24"/>
          <w:lang w:val="en-GB" w:eastAsia="zh-TW"/>
        </w:rPr>
        <w:t>切入點</w:t>
      </w:r>
      <w:r w:rsidR="00F444C8" w:rsidRPr="009A1824">
        <w:rPr>
          <w:rFonts w:cstheme="minorHAnsi"/>
          <w:sz w:val="24"/>
          <w:szCs w:val="24"/>
          <w:lang w:val="en-GB" w:eastAsia="zh-TW"/>
        </w:rPr>
        <w:t>，</w:t>
      </w:r>
      <w:r w:rsidR="00FC24AA" w:rsidRPr="009A1824">
        <w:rPr>
          <w:rFonts w:cstheme="minorHAnsi"/>
          <w:sz w:val="24"/>
          <w:szCs w:val="24"/>
          <w:lang w:val="en-GB" w:eastAsia="zh-TW"/>
        </w:rPr>
        <w:t>首先是</w:t>
      </w:r>
      <w:r w:rsidR="001C4161" w:rsidRPr="009A1824">
        <w:rPr>
          <w:rFonts w:cstheme="minorHAnsi"/>
          <w:sz w:val="24"/>
          <w:szCs w:val="24"/>
          <w:lang w:val="en-GB" w:eastAsia="zh-TW"/>
        </w:rPr>
        <w:t>其</w:t>
      </w:r>
      <w:r w:rsidR="00FC24AA" w:rsidRPr="009A1824">
        <w:rPr>
          <w:rFonts w:cstheme="minorHAnsi"/>
          <w:sz w:val="24"/>
          <w:szCs w:val="24"/>
          <w:lang w:val="en-GB" w:eastAsia="zh-TW"/>
        </w:rPr>
        <w:t>歷史意義</w:t>
      </w:r>
      <w:r w:rsidR="00F444C8" w:rsidRPr="009A1824">
        <w:rPr>
          <w:rFonts w:cstheme="minorHAnsi"/>
          <w:sz w:val="24"/>
          <w:szCs w:val="24"/>
          <w:lang w:val="en-GB" w:eastAsia="zh-TW"/>
        </w:rPr>
        <w:t>，</w:t>
      </w:r>
      <w:r w:rsidR="00FC24AA" w:rsidRPr="009A1824">
        <w:rPr>
          <w:rFonts w:cstheme="minorHAnsi"/>
          <w:sz w:val="24"/>
          <w:szCs w:val="24"/>
          <w:lang w:val="en-GB" w:eastAsia="zh-TW"/>
        </w:rPr>
        <w:t>即是</w:t>
      </w:r>
      <w:r w:rsidR="00AA46C6" w:rsidRPr="009A1824">
        <w:rPr>
          <w:rFonts w:cstheme="minorHAnsi"/>
          <w:sz w:val="24"/>
          <w:szCs w:val="24"/>
          <w:lang w:val="en-GB" w:eastAsia="zh-TW"/>
        </w:rPr>
        <w:t>阿茲特克文明</w:t>
      </w:r>
      <w:r w:rsidR="00857881" w:rsidRPr="009A1824">
        <w:rPr>
          <w:rFonts w:cstheme="minorHAnsi"/>
          <w:sz w:val="24"/>
          <w:szCs w:val="24"/>
          <w:lang w:val="en-GB" w:eastAsia="zh-TW"/>
        </w:rPr>
        <w:t>智慧</w:t>
      </w:r>
      <w:r w:rsidR="00AA46C6" w:rsidRPr="009A1824">
        <w:rPr>
          <w:rFonts w:cstheme="minorHAnsi"/>
          <w:sz w:val="24"/>
          <w:szCs w:val="24"/>
          <w:lang w:val="en-GB" w:eastAsia="zh-TW"/>
        </w:rPr>
        <w:t>；</w:t>
      </w:r>
      <w:r w:rsidR="00C67C9E" w:rsidRPr="009A1824">
        <w:rPr>
          <w:rFonts w:cstheme="minorHAnsi"/>
          <w:sz w:val="24"/>
          <w:szCs w:val="24"/>
          <w:lang w:val="en-GB" w:eastAsia="zh-TW"/>
        </w:rPr>
        <w:t>第</w:t>
      </w:r>
      <w:r w:rsidR="003D01D7" w:rsidRPr="009A1824">
        <w:rPr>
          <w:rFonts w:cstheme="minorHAnsi"/>
          <w:sz w:val="24"/>
          <w:szCs w:val="24"/>
          <w:lang w:val="en-GB" w:eastAsia="zh-TW"/>
        </w:rPr>
        <w:t>二</w:t>
      </w:r>
      <w:r w:rsidR="00C67C9E" w:rsidRPr="009A1824">
        <w:rPr>
          <w:rFonts w:cstheme="minorHAnsi"/>
          <w:sz w:val="24"/>
          <w:szCs w:val="24"/>
          <w:lang w:val="en-GB" w:eastAsia="zh-TW"/>
        </w:rPr>
        <w:t>是世界性</w:t>
      </w:r>
      <w:r w:rsidR="00C67C9E" w:rsidRPr="009A1824">
        <w:rPr>
          <w:rFonts w:cstheme="minorHAnsi"/>
          <w:sz w:val="24"/>
          <w:szCs w:val="24"/>
          <w:lang w:val="en-GB" w:eastAsia="zh-TW"/>
        </w:rPr>
        <w:t xml:space="preserve"> -- </w:t>
      </w:r>
      <w:r w:rsidR="003D01D7" w:rsidRPr="009A1824">
        <w:rPr>
          <w:rFonts w:cstheme="minorHAnsi"/>
          <w:sz w:val="24"/>
          <w:szCs w:val="24"/>
          <w:lang w:val="en-GB" w:eastAsia="zh-TW"/>
        </w:rPr>
        <w:t>錶在瑞士製作</w:t>
      </w:r>
      <w:r w:rsidR="00F444C8" w:rsidRPr="009A1824">
        <w:rPr>
          <w:rFonts w:cstheme="minorHAnsi"/>
          <w:sz w:val="24"/>
          <w:szCs w:val="24"/>
          <w:lang w:val="en-GB" w:eastAsia="zh-TW"/>
        </w:rPr>
        <w:t>，</w:t>
      </w:r>
      <w:r w:rsidR="003D01D7" w:rsidRPr="009A1824">
        <w:rPr>
          <w:rFonts w:cstheme="minorHAnsi"/>
          <w:sz w:val="24"/>
          <w:szCs w:val="24"/>
          <w:lang w:val="en-GB" w:eastAsia="zh-TW"/>
        </w:rPr>
        <w:t>但意念來自新加坡</w:t>
      </w:r>
      <w:r w:rsidR="00F444C8" w:rsidRPr="009A1824">
        <w:rPr>
          <w:rFonts w:cstheme="minorHAnsi"/>
          <w:sz w:val="24"/>
          <w:szCs w:val="24"/>
          <w:lang w:val="en-GB" w:eastAsia="zh-TW"/>
        </w:rPr>
        <w:t>，</w:t>
      </w:r>
      <w:r w:rsidR="00245EAE" w:rsidRPr="009A1824">
        <w:rPr>
          <w:rFonts w:cstheme="minorHAnsi"/>
          <w:sz w:val="24"/>
          <w:szCs w:val="24"/>
          <w:lang w:val="en-GB" w:eastAsia="zh-TW"/>
        </w:rPr>
        <w:t>發售的</w:t>
      </w:r>
      <w:r w:rsidR="00C67C9E" w:rsidRPr="009A1824">
        <w:rPr>
          <w:rFonts w:cstheme="minorHAnsi"/>
          <w:sz w:val="24"/>
          <w:szCs w:val="24"/>
          <w:lang w:val="en-GB" w:eastAsia="zh-TW"/>
        </w:rPr>
        <w:t>鐘錶店</w:t>
      </w:r>
      <w:r w:rsidR="00245EAE" w:rsidRPr="009A1824">
        <w:rPr>
          <w:rFonts w:cstheme="minorHAnsi"/>
          <w:sz w:val="24"/>
          <w:szCs w:val="24"/>
          <w:lang w:val="en-GB" w:eastAsia="zh-TW"/>
        </w:rPr>
        <w:t>老闆不知</w:t>
      </w:r>
      <w:r w:rsidR="00857881" w:rsidRPr="009A1824">
        <w:rPr>
          <w:rFonts w:cstheme="minorHAnsi"/>
          <w:sz w:val="24"/>
          <w:szCs w:val="24"/>
          <w:lang w:val="en-GB" w:eastAsia="zh-TW"/>
        </w:rPr>
        <w:t>會</w:t>
      </w:r>
      <w:r w:rsidR="00245EAE" w:rsidRPr="009A1824">
        <w:rPr>
          <w:rFonts w:cstheme="minorHAnsi"/>
          <w:sz w:val="24"/>
          <w:szCs w:val="24"/>
          <w:lang w:val="en-GB" w:eastAsia="zh-TW"/>
        </w:rPr>
        <w:t>是何國籍</w:t>
      </w:r>
      <w:r w:rsidR="00F444C8" w:rsidRPr="009A1824">
        <w:rPr>
          <w:rFonts w:cstheme="minorHAnsi"/>
          <w:sz w:val="24"/>
          <w:szCs w:val="24"/>
          <w:lang w:val="en-GB" w:eastAsia="zh-TW"/>
        </w:rPr>
        <w:t>，</w:t>
      </w:r>
      <w:r w:rsidR="00955471" w:rsidRPr="009A1824">
        <w:rPr>
          <w:rFonts w:cstheme="minorHAnsi"/>
          <w:sz w:val="24"/>
          <w:szCs w:val="24"/>
          <w:lang w:val="en-GB" w:eastAsia="zh-TW"/>
        </w:rPr>
        <w:t>是哪位知音人購入也未可知。</w:t>
      </w:r>
      <w:r w:rsidR="00DD61EC" w:rsidRPr="009A1824">
        <w:rPr>
          <w:rFonts w:cstheme="minorHAnsi"/>
          <w:sz w:val="24"/>
          <w:szCs w:val="24"/>
          <w:lang w:val="en-GB" w:eastAsia="zh-TW"/>
        </w:rPr>
        <w:t>我們也在</w:t>
      </w:r>
      <w:r w:rsidR="00955471" w:rsidRPr="009A1824">
        <w:rPr>
          <w:rFonts w:cstheme="minorHAnsi"/>
          <w:sz w:val="24"/>
          <w:szCs w:val="24"/>
          <w:lang w:val="en-GB" w:eastAsia="zh-TW"/>
        </w:rPr>
        <w:t>錶中暗藏</w:t>
      </w:r>
      <w:r w:rsidR="00857881" w:rsidRPr="009A1824">
        <w:rPr>
          <w:rFonts w:cstheme="minorHAnsi"/>
          <w:sz w:val="24"/>
          <w:szCs w:val="24"/>
          <w:lang w:val="en-GB" w:eastAsia="zh-TW"/>
        </w:rPr>
        <w:t>了一些</w:t>
      </w:r>
      <w:r w:rsidR="00955471" w:rsidRPr="009A1824">
        <w:rPr>
          <w:rFonts w:cstheme="minorHAnsi"/>
          <w:sz w:val="24"/>
          <w:szCs w:val="24"/>
          <w:lang w:val="en-GB" w:eastAsia="zh-TW"/>
        </w:rPr>
        <w:t>秘密</w:t>
      </w:r>
      <w:r w:rsidR="00857881" w:rsidRPr="009A1824">
        <w:rPr>
          <w:rFonts w:cstheme="minorHAnsi"/>
          <w:sz w:val="24"/>
          <w:szCs w:val="24"/>
          <w:lang w:val="en-GB" w:eastAsia="zh-TW"/>
        </w:rPr>
        <w:t>符號</w:t>
      </w:r>
      <w:r w:rsidR="00F444C8" w:rsidRPr="009A1824">
        <w:rPr>
          <w:rFonts w:cstheme="minorHAnsi"/>
          <w:sz w:val="24"/>
          <w:szCs w:val="24"/>
          <w:lang w:val="en-GB" w:eastAsia="zh-TW"/>
        </w:rPr>
        <w:t>，</w:t>
      </w:r>
      <w:r w:rsidR="00B22A67" w:rsidRPr="009A1824">
        <w:rPr>
          <w:rFonts w:cstheme="minorHAnsi"/>
          <w:sz w:val="24"/>
          <w:szCs w:val="24"/>
          <w:lang w:val="en-GB" w:eastAsia="zh-TW"/>
        </w:rPr>
        <w:t>獨具慧眼</w:t>
      </w:r>
      <w:r w:rsidR="00DD61EC" w:rsidRPr="009A1824">
        <w:rPr>
          <w:rFonts w:cstheme="minorHAnsi"/>
          <w:sz w:val="24"/>
          <w:szCs w:val="24"/>
          <w:lang w:val="en-GB" w:eastAsia="zh-TW"/>
        </w:rPr>
        <w:t>的鑒定家或會找到一個簽名，</w:t>
      </w:r>
      <w:r w:rsidR="00457A43" w:rsidRPr="009A1824">
        <w:rPr>
          <w:rFonts w:cstheme="minorHAnsi"/>
          <w:sz w:val="24"/>
          <w:szCs w:val="24"/>
          <w:lang w:val="en-GB" w:eastAsia="zh-TW"/>
        </w:rPr>
        <w:t>一個縮</w:t>
      </w:r>
      <w:r w:rsidR="003A50B8" w:rsidRPr="009A1824">
        <w:rPr>
          <w:rFonts w:cstheme="minorHAnsi"/>
          <w:sz w:val="24"/>
          <w:szCs w:val="24"/>
          <w:lang w:val="en-GB" w:eastAsia="zh-TW"/>
        </w:rPr>
        <w:t>寫，一個要解</w:t>
      </w:r>
      <w:r w:rsidR="00B22A67" w:rsidRPr="009A1824">
        <w:rPr>
          <w:rFonts w:cstheme="minorHAnsi"/>
          <w:sz w:val="24"/>
          <w:szCs w:val="24"/>
          <w:lang w:val="en-GB" w:eastAsia="zh-TW"/>
        </w:rPr>
        <w:t>構</w:t>
      </w:r>
      <w:r w:rsidR="003A50B8" w:rsidRPr="009A1824">
        <w:rPr>
          <w:rFonts w:cstheme="minorHAnsi"/>
          <w:sz w:val="24"/>
          <w:szCs w:val="24"/>
          <w:lang w:val="en-GB" w:eastAsia="zh-TW"/>
        </w:rPr>
        <w:t>的瑪雅數字</w:t>
      </w:r>
      <w:r w:rsidR="00F444C8" w:rsidRPr="009A1824">
        <w:rPr>
          <w:rFonts w:cstheme="minorHAnsi"/>
          <w:sz w:val="24"/>
          <w:szCs w:val="24"/>
          <w:lang w:val="en-GB" w:eastAsia="zh-TW"/>
        </w:rPr>
        <w:t>，</w:t>
      </w:r>
      <w:r w:rsidR="003A50B8" w:rsidRPr="009A1824">
        <w:rPr>
          <w:rFonts w:cstheme="minorHAnsi"/>
          <w:sz w:val="24"/>
          <w:szCs w:val="24"/>
          <w:lang w:val="en-GB" w:eastAsia="zh-TW"/>
        </w:rPr>
        <w:t>就像尋寶一樣。</w:t>
      </w:r>
      <w:r w:rsidR="00F444C8" w:rsidRPr="009A1824">
        <w:rPr>
          <w:rFonts w:cstheme="minorHAnsi"/>
          <w:sz w:val="24"/>
          <w:szCs w:val="24"/>
          <w:lang w:val="en-GB" w:eastAsia="zh-TW"/>
        </w:rPr>
        <w:t>」</w:t>
      </w:r>
    </w:p>
    <w:p w14:paraId="1940A925" w14:textId="77777777" w:rsidR="00DE7E97" w:rsidRPr="009A1824" w:rsidRDefault="00D75664" w:rsidP="00D75664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noProof/>
          <w:sz w:val="24"/>
          <w:szCs w:val="24"/>
          <w:lang w:val="en-GB"/>
        </w:rPr>
        <w:drawing>
          <wp:inline distT="0" distB="0" distL="0" distR="0" wp14:anchorId="1F588F8D" wp14:editId="2387D364">
            <wp:extent cx="2622177" cy="760431"/>
            <wp:effectExtent l="0" t="0" r="698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27973" r="7968" b="28653"/>
                    <a:stretch/>
                  </pic:blipFill>
                  <pic:spPr bwMode="auto">
                    <a:xfrm>
                      <a:off x="0" y="0"/>
                      <a:ext cx="2718023" cy="7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5A57D" w14:textId="77777777" w:rsidR="00293204" w:rsidRPr="009A1824" w:rsidRDefault="00293204" w:rsidP="00D75664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  <w:lang w:val="en-GB"/>
        </w:rPr>
      </w:pPr>
    </w:p>
    <w:p w14:paraId="6BEF13DD" w14:textId="77777777" w:rsidR="0059605D" w:rsidRPr="009A1824" w:rsidRDefault="0059605D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/>
        </w:rPr>
      </w:pPr>
    </w:p>
    <w:p w14:paraId="71026F16" w14:textId="69CE9A8D" w:rsidR="006641B7" w:rsidRPr="009A1824" w:rsidRDefault="0029274A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 xml:space="preserve">UR-100V </w:t>
      </w:r>
      <w:r w:rsidR="00466F2E" w:rsidRPr="009A1824">
        <w:rPr>
          <w:rFonts w:cstheme="minorHAnsi"/>
          <w:sz w:val="24"/>
          <w:szCs w:val="24"/>
          <w:lang w:val="en-GB" w:eastAsia="zh-TW"/>
        </w:rPr>
        <w:t>Time and Culture</w:t>
      </w:r>
      <w:r w:rsidRPr="009A1824">
        <w:rPr>
          <w:rFonts w:cstheme="minorHAnsi"/>
          <w:sz w:val="24"/>
          <w:szCs w:val="24"/>
          <w:lang w:val="en-GB" w:eastAsia="zh-TW"/>
        </w:rPr>
        <w:t>系列錶款配備</w:t>
      </w:r>
      <w:r w:rsidRPr="009A1824">
        <w:rPr>
          <w:rFonts w:cstheme="minorHAnsi"/>
          <w:sz w:val="24"/>
          <w:szCs w:val="24"/>
          <w:lang w:val="en-GB" w:eastAsia="zh-TW"/>
        </w:rPr>
        <w:t>URWERK</w:t>
      </w:r>
      <w:r w:rsidRPr="009A1824">
        <w:rPr>
          <w:rFonts w:cstheme="minorHAnsi"/>
          <w:sz w:val="24"/>
          <w:szCs w:val="24"/>
          <w:lang w:val="en-GB" w:eastAsia="zh-TW"/>
        </w:rPr>
        <w:t>招牌漫遊衛星時間顯示系統，</w:t>
      </w:r>
      <w:r w:rsidR="00762516" w:rsidRPr="009A1824">
        <w:rPr>
          <w:rFonts w:cstheme="minorHAnsi"/>
          <w:sz w:val="24"/>
          <w:szCs w:val="24"/>
          <w:lang w:val="en-GB" w:eastAsia="zh-TW"/>
        </w:rPr>
        <w:t>同時顯示時間與距離</w:t>
      </w:r>
      <w:r w:rsidR="00762516" w:rsidRPr="009A1824">
        <w:rPr>
          <w:rFonts w:cstheme="minorHAnsi"/>
          <w:sz w:val="24"/>
          <w:szCs w:val="24"/>
          <w:lang w:val="en-GB" w:eastAsia="zh-TW"/>
        </w:rPr>
        <w:t xml:space="preserve"> (</w:t>
      </w:r>
      <w:r w:rsidR="00762516" w:rsidRPr="009A1824">
        <w:rPr>
          <w:rFonts w:cstheme="minorHAnsi"/>
          <w:sz w:val="24"/>
          <w:szCs w:val="24"/>
          <w:lang w:val="en-GB" w:eastAsia="zh-TW"/>
        </w:rPr>
        <w:t>公里</w:t>
      </w:r>
      <w:r w:rsidR="00762516" w:rsidRPr="009A1824">
        <w:rPr>
          <w:rFonts w:cstheme="minorHAnsi"/>
          <w:sz w:val="24"/>
          <w:szCs w:val="24"/>
          <w:lang w:val="en-GB" w:eastAsia="zh-TW"/>
        </w:rPr>
        <w:t>)</w:t>
      </w:r>
      <w:r w:rsidR="00B63C19" w:rsidRPr="009A1824">
        <w:rPr>
          <w:rFonts w:cstheme="minorHAnsi"/>
          <w:sz w:val="24"/>
          <w:szCs w:val="24"/>
          <w:lang w:val="en-GB" w:eastAsia="zh-TW"/>
        </w:rPr>
        <w:t xml:space="preserve"> </w:t>
      </w:r>
      <w:r w:rsidR="00BC6D2A" w:rsidRPr="009A1824">
        <w:rPr>
          <w:rFonts w:cstheme="minorHAnsi"/>
          <w:sz w:val="24"/>
          <w:szCs w:val="24"/>
          <w:lang w:val="en-GB" w:eastAsia="zh-TW"/>
        </w:rPr>
        <w:t>，</w:t>
      </w:r>
      <w:r w:rsidR="00B63C19" w:rsidRPr="009A1824">
        <w:rPr>
          <w:rFonts w:cstheme="minorHAnsi"/>
          <w:sz w:val="24"/>
          <w:szCs w:val="24"/>
          <w:lang w:val="en-GB" w:eastAsia="zh-TW"/>
        </w:rPr>
        <w:t xml:space="preserve"> </w:t>
      </w:r>
      <w:r w:rsidRPr="009A1824">
        <w:rPr>
          <w:rFonts w:cstheme="minorHAnsi"/>
          <w:sz w:val="24"/>
          <w:szCs w:val="24"/>
          <w:lang w:val="en-GB" w:eastAsia="zh-TW"/>
        </w:rPr>
        <w:t>當分針滑行至</w:t>
      </w:r>
      <w:r w:rsidRPr="009A1824">
        <w:rPr>
          <w:rFonts w:cstheme="minorHAnsi"/>
          <w:sz w:val="24"/>
          <w:szCs w:val="24"/>
          <w:lang w:val="en-GB" w:eastAsia="zh-TW"/>
        </w:rPr>
        <w:t>60</w:t>
      </w:r>
      <w:r w:rsidRPr="009A1824">
        <w:rPr>
          <w:rFonts w:cstheme="minorHAnsi"/>
          <w:sz w:val="24"/>
          <w:szCs w:val="24"/>
          <w:lang w:val="en-GB" w:eastAsia="zh-TW"/>
        </w:rPr>
        <w:t>分鐘位置後，會繼續沿著兩個刻度推進</w:t>
      </w:r>
      <w:r w:rsidR="00BC6D2A" w:rsidRPr="009A1824">
        <w:rPr>
          <w:rFonts w:cstheme="minorHAnsi"/>
          <w:sz w:val="24"/>
          <w:szCs w:val="24"/>
          <w:lang w:val="en-GB" w:eastAsia="zh-TW"/>
        </w:rPr>
        <w:t>：</w:t>
      </w:r>
      <w:r w:rsidR="00466F2E" w:rsidRPr="009A1824">
        <w:rPr>
          <w:rFonts w:cstheme="minorHAnsi"/>
          <w:sz w:val="24"/>
          <w:szCs w:val="24"/>
          <w:lang w:val="en-GB" w:eastAsia="zh-TW"/>
        </w:rPr>
        <w:t>就以</w:t>
      </w:r>
      <w:r w:rsidR="008D6B64" w:rsidRPr="009A1824">
        <w:rPr>
          <w:rFonts w:cstheme="minorHAnsi"/>
          <w:sz w:val="24"/>
          <w:szCs w:val="24"/>
          <w:lang w:val="en-GB" w:eastAsia="zh-TW"/>
        </w:rPr>
        <w:t>UR-100V Time and Culture 1</w:t>
      </w:r>
      <w:r w:rsidR="00BC6D2A" w:rsidRPr="009A1824">
        <w:rPr>
          <w:rFonts w:cstheme="minorHAnsi"/>
          <w:sz w:val="24"/>
          <w:szCs w:val="24"/>
          <w:lang w:val="en-GB" w:eastAsia="zh-TW"/>
        </w:rPr>
        <w:t xml:space="preserve"> </w:t>
      </w:r>
      <w:r w:rsidR="008D6B64" w:rsidRPr="009A1824">
        <w:rPr>
          <w:rFonts w:cstheme="minorHAnsi"/>
          <w:sz w:val="24"/>
          <w:szCs w:val="24"/>
          <w:lang w:val="en-GB" w:eastAsia="zh-TW"/>
        </w:rPr>
        <w:t>錶款為例</w:t>
      </w:r>
      <w:r w:rsidRPr="009A1824">
        <w:rPr>
          <w:rFonts w:cstheme="minorHAnsi"/>
          <w:sz w:val="24"/>
          <w:szCs w:val="24"/>
          <w:lang w:val="en-GB" w:eastAsia="zh-TW"/>
        </w:rPr>
        <w:t>：</w:t>
      </w:r>
      <w:r w:rsidRPr="009A1824">
        <w:rPr>
          <w:rFonts w:cstheme="minorHAnsi"/>
          <w:sz w:val="24"/>
          <w:szCs w:val="24"/>
          <w:lang w:val="en-GB" w:eastAsia="zh-TW"/>
        </w:rPr>
        <w:t>9</w:t>
      </w:r>
      <w:r w:rsidRPr="009A1824">
        <w:rPr>
          <w:rFonts w:cstheme="minorHAnsi"/>
          <w:sz w:val="24"/>
          <w:szCs w:val="24"/>
          <w:lang w:val="en-GB" w:eastAsia="zh-TW"/>
        </w:rPr>
        <w:t>時位置的刻度顯示</w:t>
      </w:r>
      <w:r w:rsidRPr="009A1824">
        <w:rPr>
          <w:rFonts w:cstheme="minorHAnsi"/>
          <w:sz w:val="24"/>
          <w:szCs w:val="24"/>
          <w:lang w:val="en-GB" w:eastAsia="zh-TW"/>
        </w:rPr>
        <w:t>20</w:t>
      </w:r>
      <w:r w:rsidRPr="009A1824">
        <w:rPr>
          <w:rFonts w:cstheme="minorHAnsi"/>
          <w:sz w:val="24"/>
          <w:szCs w:val="24"/>
          <w:lang w:val="en-GB" w:eastAsia="zh-TW"/>
        </w:rPr>
        <w:t>分鐘內</w:t>
      </w:r>
      <w:r w:rsidR="00E36C30" w:rsidRPr="009A1824">
        <w:rPr>
          <w:rFonts w:cstheme="minorHAnsi"/>
          <w:sz w:val="24"/>
          <w:szCs w:val="24"/>
          <w:lang w:val="en-GB" w:eastAsia="zh-TW"/>
        </w:rPr>
        <w:t>地球自轉</w:t>
      </w:r>
      <w:r w:rsidRPr="009A1824">
        <w:rPr>
          <w:rFonts w:cstheme="minorHAnsi"/>
          <w:sz w:val="24"/>
          <w:szCs w:val="24"/>
          <w:lang w:val="en-GB" w:eastAsia="zh-TW"/>
        </w:rPr>
        <w:t>了</w:t>
      </w:r>
      <w:r w:rsidR="00E91FB6" w:rsidRPr="009A1824">
        <w:rPr>
          <w:rFonts w:cstheme="minorHAnsi"/>
          <w:sz w:val="24"/>
          <w:szCs w:val="24"/>
          <w:lang w:val="en-GB" w:eastAsia="zh-TW"/>
        </w:rPr>
        <w:t>524.89</w:t>
      </w:r>
      <w:r w:rsidRPr="009A1824">
        <w:rPr>
          <w:rFonts w:cstheme="minorHAnsi"/>
          <w:sz w:val="24"/>
          <w:szCs w:val="24"/>
          <w:lang w:val="en-GB" w:eastAsia="zh-TW"/>
        </w:rPr>
        <w:t>公里，</w:t>
      </w:r>
      <w:r w:rsidR="004C51D4" w:rsidRPr="009A1824">
        <w:rPr>
          <w:rFonts w:cstheme="minorHAnsi"/>
          <w:sz w:val="24"/>
          <w:szCs w:val="24"/>
          <w:lang w:val="en-GB" w:eastAsia="zh-TW"/>
        </w:rPr>
        <w:t>這是從墨西哥城計算出來的地球</w:t>
      </w:r>
      <w:r w:rsidR="00592FA2" w:rsidRPr="009A1824">
        <w:rPr>
          <w:rFonts w:cstheme="minorHAnsi"/>
          <w:sz w:val="24"/>
          <w:szCs w:val="24"/>
          <w:lang w:val="en-GB" w:eastAsia="zh-TW"/>
        </w:rPr>
        <w:t>平均</w:t>
      </w:r>
      <w:r w:rsidR="004C51D4" w:rsidRPr="009A1824">
        <w:rPr>
          <w:rFonts w:cstheme="minorHAnsi"/>
          <w:sz w:val="24"/>
          <w:szCs w:val="24"/>
          <w:lang w:val="en-GB" w:eastAsia="zh-TW"/>
        </w:rPr>
        <w:t>自轉速度；</w:t>
      </w:r>
      <w:r w:rsidRPr="009A1824">
        <w:rPr>
          <w:rFonts w:cstheme="minorHAnsi"/>
          <w:sz w:val="24"/>
          <w:szCs w:val="24"/>
          <w:lang w:val="en-GB" w:eastAsia="zh-TW"/>
        </w:rPr>
        <w:t>3</w:t>
      </w:r>
      <w:r w:rsidRPr="009A1824">
        <w:rPr>
          <w:rFonts w:cstheme="minorHAnsi"/>
          <w:sz w:val="24"/>
          <w:szCs w:val="24"/>
          <w:lang w:val="en-GB" w:eastAsia="zh-TW"/>
        </w:rPr>
        <w:t>時位置刻度另一支分針正顯示地球繞太陽公轉的距離，在</w:t>
      </w:r>
      <w:r w:rsidRPr="009A1824">
        <w:rPr>
          <w:rFonts w:cstheme="minorHAnsi"/>
          <w:sz w:val="24"/>
          <w:szCs w:val="24"/>
          <w:lang w:val="en-GB" w:eastAsia="zh-TW"/>
        </w:rPr>
        <w:t>20</w:t>
      </w:r>
      <w:r w:rsidRPr="009A1824">
        <w:rPr>
          <w:rFonts w:cstheme="minorHAnsi"/>
          <w:sz w:val="24"/>
          <w:szCs w:val="24"/>
          <w:lang w:val="en-GB" w:eastAsia="zh-TW"/>
        </w:rPr>
        <w:t>分鐘內移動了</w:t>
      </w:r>
      <w:r w:rsidRPr="009A1824">
        <w:rPr>
          <w:rFonts w:cstheme="minorHAnsi"/>
          <w:sz w:val="24"/>
          <w:szCs w:val="24"/>
          <w:lang w:val="en-GB" w:eastAsia="zh-TW"/>
        </w:rPr>
        <w:t>35,74</w:t>
      </w:r>
      <w:r w:rsidR="00592FA2" w:rsidRPr="009A1824">
        <w:rPr>
          <w:rFonts w:cstheme="minorHAnsi"/>
          <w:sz w:val="24"/>
          <w:szCs w:val="24"/>
          <w:lang w:val="en-GB" w:eastAsia="zh-TW"/>
        </w:rPr>
        <w:t>2</w:t>
      </w:r>
      <w:r w:rsidRPr="009A1824">
        <w:rPr>
          <w:rFonts w:cstheme="minorHAnsi"/>
          <w:sz w:val="24"/>
          <w:szCs w:val="24"/>
          <w:lang w:val="en-GB" w:eastAsia="zh-TW"/>
        </w:rPr>
        <w:t>公里</w:t>
      </w:r>
      <w:r w:rsidR="00B63C19" w:rsidRPr="009A1824">
        <w:rPr>
          <w:rFonts w:cstheme="minorHAnsi"/>
          <w:sz w:val="24"/>
          <w:szCs w:val="24"/>
          <w:lang w:val="en-GB" w:eastAsia="zh-TW"/>
        </w:rPr>
        <w:t>，</w:t>
      </w:r>
      <w:r w:rsidRPr="009A1824">
        <w:rPr>
          <w:rFonts w:cstheme="minorHAnsi"/>
          <w:sz w:val="24"/>
          <w:szCs w:val="24"/>
          <w:lang w:val="en-GB" w:eastAsia="zh-TW"/>
        </w:rPr>
        <w:t>螢光色小時數字及分鐘刻度</w:t>
      </w:r>
      <w:r w:rsidR="00534341" w:rsidRPr="009A1824">
        <w:rPr>
          <w:rFonts w:cstheme="minorHAnsi"/>
          <w:sz w:val="24"/>
          <w:szCs w:val="24"/>
          <w:lang w:val="en-GB" w:eastAsia="zh-TW"/>
        </w:rPr>
        <w:t>更加易讀</w:t>
      </w:r>
      <w:r w:rsidRPr="009A1824">
        <w:rPr>
          <w:rFonts w:cstheme="minorHAnsi"/>
          <w:sz w:val="24"/>
          <w:szCs w:val="24"/>
          <w:lang w:val="en-GB" w:eastAsia="zh-TW"/>
        </w:rPr>
        <w:t>。</w:t>
      </w:r>
    </w:p>
    <w:p w14:paraId="056C9B74" w14:textId="77777777" w:rsidR="00EE1D4D" w:rsidRPr="009A1824" w:rsidRDefault="00EE1D4D" w:rsidP="00083A5E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  <w:lang w:val="en-GB" w:eastAsia="zh-TW"/>
        </w:rPr>
      </w:pPr>
    </w:p>
    <w:p w14:paraId="32945961" w14:textId="77777777" w:rsidR="00142837" w:rsidRPr="009A1824" w:rsidRDefault="00142837">
      <w:pPr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br w:type="page"/>
      </w:r>
    </w:p>
    <w:p w14:paraId="53D7510C" w14:textId="77777777" w:rsidR="00EE7164" w:rsidRPr="001B7E26" w:rsidRDefault="00EE7164" w:rsidP="006E5885">
      <w:pPr>
        <w:snapToGrid w:val="0"/>
        <w:spacing w:line="240" w:lineRule="auto"/>
        <w:jc w:val="center"/>
        <w:rPr>
          <w:rFonts w:cstheme="minorHAnsi"/>
          <w:sz w:val="24"/>
          <w:szCs w:val="24"/>
          <w:u w:val="single"/>
          <w:lang w:val="en-GB" w:eastAsia="zh-TW"/>
        </w:rPr>
      </w:pPr>
    </w:p>
    <w:p w14:paraId="4C3B9FE4" w14:textId="469EC423" w:rsidR="001E4D42" w:rsidRPr="001B7E26" w:rsidRDefault="00D84AB0" w:rsidP="006E5885">
      <w:pPr>
        <w:snapToGrid w:val="0"/>
        <w:spacing w:line="240" w:lineRule="auto"/>
        <w:jc w:val="center"/>
        <w:rPr>
          <w:rFonts w:cstheme="minorHAnsi"/>
          <w:sz w:val="24"/>
          <w:szCs w:val="24"/>
          <w:u w:val="single"/>
          <w:lang w:val="en-US" w:eastAsia="zh-TW"/>
        </w:rPr>
      </w:pPr>
      <w:r w:rsidRPr="001B7E26">
        <w:rPr>
          <w:rFonts w:cstheme="minorHAnsi"/>
          <w:sz w:val="24"/>
          <w:szCs w:val="24"/>
          <w:u w:val="single"/>
          <w:lang w:val="en-US"/>
        </w:rPr>
        <w:t xml:space="preserve">UR-100V Time and Culture </w:t>
      </w:r>
      <w:r w:rsidRPr="001B7E26">
        <w:rPr>
          <w:rFonts w:cstheme="minorHAnsi"/>
          <w:sz w:val="24"/>
          <w:szCs w:val="24"/>
          <w:u w:val="single"/>
          <w:lang w:val="en-US" w:eastAsia="zh-TW"/>
        </w:rPr>
        <w:t>1</w:t>
      </w:r>
    </w:p>
    <w:p w14:paraId="12354D6F" w14:textId="16300BA6" w:rsidR="00D84AB0" w:rsidRPr="001B7E26" w:rsidRDefault="00D84AB0" w:rsidP="006E5885">
      <w:pPr>
        <w:snapToGrid w:val="0"/>
        <w:spacing w:line="240" w:lineRule="auto"/>
        <w:jc w:val="center"/>
        <w:rPr>
          <w:rFonts w:cstheme="minorHAnsi"/>
          <w:sz w:val="24"/>
          <w:szCs w:val="24"/>
          <w:u w:val="single"/>
          <w:lang w:val="en-US" w:eastAsia="zh-TW"/>
        </w:rPr>
      </w:pPr>
      <w:r w:rsidRPr="009A1824">
        <w:rPr>
          <w:rFonts w:cstheme="minorHAnsi"/>
          <w:sz w:val="24"/>
          <w:szCs w:val="24"/>
          <w:u w:val="single"/>
          <w:lang w:val="en-GB" w:eastAsia="zh-TW"/>
        </w:rPr>
        <w:t>技術規格</w:t>
      </w:r>
    </w:p>
    <w:p w14:paraId="7F3773D5" w14:textId="77777777" w:rsidR="006E5885" w:rsidRPr="009A1824" w:rsidRDefault="006E5885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</w:p>
    <w:p w14:paraId="21E86249" w14:textId="70581C02" w:rsidR="00D84AB0" w:rsidRPr="001B7E26" w:rsidRDefault="00D84AB0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機芯</w:t>
      </w:r>
      <w:r w:rsidRPr="001B7E26">
        <w:rPr>
          <w:rFonts w:cstheme="minorHAnsi"/>
          <w:sz w:val="24"/>
          <w:szCs w:val="24"/>
          <w:lang w:val="en-US" w:eastAsia="zh-TW"/>
        </w:rPr>
        <w:tab/>
      </w:r>
    </w:p>
    <w:p w14:paraId="6B0F3E84" w14:textId="77E64724" w:rsidR="00D84AB0" w:rsidRPr="001B7E26" w:rsidRDefault="00D84AB0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機芯類型</w:t>
      </w:r>
      <w:r w:rsidRPr="001B7E26">
        <w:rPr>
          <w:rFonts w:cstheme="minorHAnsi"/>
          <w:sz w:val="24"/>
          <w:szCs w:val="24"/>
          <w:lang w:val="en-US" w:eastAsia="zh-TW"/>
        </w:rPr>
        <w:tab/>
        <w:t xml:space="preserve">UR 12.02 </w:t>
      </w:r>
      <w:r w:rsidRPr="009A1824">
        <w:rPr>
          <w:rFonts w:cstheme="minorHAnsi"/>
          <w:sz w:val="24"/>
          <w:szCs w:val="24"/>
          <w:lang w:val="en-GB" w:eastAsia="zh-TW"/>
        </w:rPr>
        <w:t>自動上鏈機芯</w:t>
      </w:r>
      <w:r w:rsidRPr="001B7E26">
        <w:rPr>
          <w:rFonts w:cstheme="minorHAnsi"/>
          <w:sz w:val="24"/>
          <w:szCs w:val="24"/>
          <w:lang w:val="en-US" w:eastAsia="zh-TW"/>
        </w:rPr>
        <w:t>，</w:t>
      </w:r>
      <w:r w:rsidRPr="009A1824">
        <w:rPr>
          <w:rFonts w:cstheme="minorHAnsi"/>
          <w:sz w:val="24"/>
          <w:szCs w:val="24"/>
          <w:lang w:val="en-GB" w:eastAsia="zh-TW"/>
        </w:rPr>
        <w:t>扁平渦輪葉調節擺陀上鏈速度</w:t>
      </w:r>
    </w:p>
    <w:p w14:paraId="42DE5067" w14:textId="16DC4D9D" w:rsidR="00D84AB0" w:rsidRPr="009A1824" w:rsidRDefault="00D84AB0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寶石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7D00E9"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>40</w:t>
      </w:r>
      <w:r w:rsidRPr="009A1824">
        <w:rPr>
          <w:rFonts w:cstheme="minorHAnsi"/>
          <w:sz w:val="24"/>
          <w:szCs w:val="24"/>
          <w:lang w:val="en-GB" w:eastAsia="zh-TW"/>
        </w:rPr>
        <w:t>顆</w:t>
      </w:r>
    </w:p>
    <w:p w14:paraId="65BF6265" w14:textId="1C9A30F8" w:rsidR="00D84AB0" w:rsidRPr="009A1824" w:rsidRDefault="00D84AB0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振頻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7D00E9"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>每小時</w:t>
      </w:r>
      <w:r w:rsidRPr="009A1824">
        <w:rPr>
          <w:rFonts w:cstheme="minorHAnsi"/>
          <w:sz w:val="24"/>
          <w:szCs w:val="24"/>
          <w:lang w:val="en-GB" w:eastAsia="zh-TW"/>
        </w:rPr>
        <w:t xml:space="preserve"> 28,800 </w:t>
      </w:r>
      <w:r w:rsidRPr="009A1824">
        <w:rPr>
          <w:rFonts w:cstheme="minorHAnsi"/>
          <w:sz w:val="24"/>
          <w:szCs w:val="24"/>
          <w:lang w:val="en-GB" w:eastAsia="zh-TW"/>
        </w:rPr>
        <w:t>次</w:t>
      </w:r>
      <w:r w:rsidRPr="009A1824">
        <w:rPr>
          <w:rFonts w:cstheme="minorHAnsi"/>
          <w:sz w:val="24"/>
          <w:szCs w:val="24"/>
          <w:lang w:val="en-GB" w:eastAsia="zh-TW"/>
        </w:rPr>
        <w:t xml:space="preserve"> (4Hz)</w:t>
      </w:r>
    </w:p>
    <w:p w14:paraId="7A2EBADE" w14:textId="77777777" w:rsidR="00D84AB0" w:rsidRPr="009A1824" w:rsidRDefault="00D84AB0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動力儲備</w:t>
      </w:r>
      <w:r w:rsidRPr="009A1824">
        <w:rPr>
          <w:rFonts w:cstheme="minorHAnsi"/>
          <w:sz w:val="24"/>
          <w:szCs w:val="24"/>
          <w:lang w:val="en-GB" w:eastAsia="zh-TW"/>
        </w:rPr>
        <w:tab/>
        <w:t xml:space="preserve">48 </w:t>
      </w:r>
      <w:r w:rsidRPr="009A1824">
        <w:rPr>
          <w:rFonts w:cstheme="minorHAnsi"/>
          <w:sz w:val="24"/>
          <w:szCs w:val="24"/>
          <w:lang w:val="en-GB" w:eastAsia="zh-TW"/>
        </w:rPr>
        <w:t>小時</w:t>
      </w:r>
    </w:p>
    <w:p w14:paraId="6DC3D25A" w14:textId="25DD3413" w:rsidR="00D84AB0" w:rsidRPr="009A1824" w:rsidRDefault="00D84AB0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物料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7D00E9" w:rsidRPr="009A1824">
        <w:rPr>
          <w:rFonts w:cstheme="minorHAnsi"/>
          <w:sz w:val="24"/>
          <w:szCs w:val="24"/>
          <w:lang w:val="en-GB" w:eastAsia="zh-TW"/>
        </w:rPr>
        <w:tab/>
      </w:r>
      <w:r w:rsidR="007D00E9" w:rsidRPr="009A1824">
        <w:rPr>
          <w:rFonts w:cstheme="minorHAnsi"/>
          <w:sz w:val="24"/>
          <w:szCs w:val="24"/>
          <w:lang w:val="en-GB" w:eastAsia="zh-TW"/>
        </w:rPr>
        <w:t>鋁金屬</w:t>
      </w:r>
      <w:r w:rsidRPr="009A1824">
        <w:rPr>
          <w:rFonts w:cstheme="minorHAnsi"/>
          <w:sz w:val="24"/>
          <w:szCs w:val="24"/>
          <w:lang w:val="en-GB" w:eastAsia="zh-TW"/>
        </w:rPr>
        <w:t>衛星小時轉頭由鈹青銅合金日內瓦十字輪推動</w:t>
      </w:r>
    </w:p>
    <w:p w14:paraId="3FCD815E" w14:textId="77777777" w:rsidR="00E84D05" w:rsidRPr="009A1824" w:rsidRDefault="00D84AB0" w:rsidP="001E4D42">
      <w:pPr>
        <w:snapToGrid w:val="0"/>
        <w:spacing w:line="240" w:lineRule="auto"/>
        <w:ind w:left="708" w:firstLine="708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鋁金屬卡羅素</w:t>
      </w:r>
      <w:r w:rsidR="007D00E9" w:rsidRPr="009A1824">
        <w:rPr>
          <w:rFonts w:cstheme="minorHAnsi"/>
          <w:sz w:val="24"/>
          <w:szCs w:val="24"/>
          <w:lang w:val="en-GB" w:eastAsia="zh-TW"/>
        </w:rPr>
        <w:t>，</w:t>
      </w:r>
      <w:r w:rsidRPr="009A1824">
        <w:rPr>
          <w:rFonts w:cstheme="minorHAnsi"/>
          <w:sz w:val="24"/>
          <w:szCs w:val="24"/>
          <w:lang w:val="en-GB" w:eastAsia="zh-TW"/>
        </w:rPr>
        <w:t>ARCAP</w:t>
      </w:r>
      <w:r w:rsidRPr="009A1824">
        <w:rPr>
          <w:rFonts w:cstheme="minorHAnsi"/>
          <w:sz w:val="24"/>
          <w:szCs w:val="24"/>
          <w:lang w:val="en-GB" w:eastAsia="zh-TW"/>
        </w:rPr>
        <w:t>合金</w:t>
      </w:r>
      <w:r w:rsidR="007D00E9" w:rsidRPr="009A1824">
        <w:rPr>
          <w:rFonts w:cstheme="minorHAnsi"/>
          <w:sz w:val="24"/>
          <w:szCs w:val="24"/>
          <w:lang w:val="en-GB" w:eastAsia="zh-TW"/>
        </w:rPr>
        <w:t>拱形面蓋</w:t>
      </w:r>
    </w:p>
    <w:p w14:paraId="70EF3B73" w14:textId="789F196F" w:rsidR="00D84AB0" w:rsidRPr="009A1824" w:rsidRDefault="00D84AB0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修飾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E84D05"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>魚鱗紋，噴砂打磨，</w:t>
      </w:r>
      <w:r w:rsidR="00E84D05" w:rsidRPr="009A1824">
        <w:rPr>
          <w:rFonts w:cstheme="minorHAnsi"/>
          <w:sz w:val="24"/>
          <w:szCs w:val="24"/>
          <w:lang w:val="en-GB" w:eastAsia="zh-TW"/>
        </w:rPr>
        <w:t>微噴砂打磨，絲緞</w:t>
      </w:r>
      <w:r w:rsidRPr="009A1824">
        <w:rPr>
          <w:rFonts w:cstheme="minorHAnsi"/>
          <w:sz w:val="24"/>
          <w:szCs w:val="24"/>
          <w:lang w:val="en-GB" w:eastAsia="zh-TW"/>
        </w:rPr>
        <w:t>打磨，倒角螺絲頭</w:t>
      </w:r>
    </w:p>
    <w:p w14:paraId="24C8ACA1" w14:textId="0EDEE0AE" w:rsidR="00D84AB0" w:rsidRPr="009A1824" w:rsidRDefault="00D84AB0" w:rsidP="001E4D42">
      <w:pPr>
        <w:snapToGrid w:val="0"/>
        <w:spacing w:line="240" w:lineRule="auto"/>
        <w:ind w:left="708" w:firstLine="708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Super</w:t>
      </w:r>
      <w:r w:rsidR="00ED3EBA" w:rsidRPr="009A1824">
        <w:rPr>
          <w:rFonts w:cstheme="minorHAnsi"/>
          <w:sz w:val="24"/>
          <w:szCs w:val="24"/>
          <w:lang w:val="en-GB" w:eastAsia="zh-TW"/>
        </w:rPr>
        <w:t>-</w:t>
      </w:r>
      <w:proofErr w:type="spellStart"/>
      <w:r w:rsidRPr="009A1824">
        <w:rPr>
          <w:rFonts w:cstheme="minorHAnsi"/>
          <w:sz w:val="24"/>
          <w:szCs w:val="24"/>
          <w:lang w:val="en-GB" w:eastAsia="zh-TW"/>
        </w:rPr>
        <w:t>LumiNova</w:t>
      </w:r>
      <w:proofErr w:type="spellEnd"/>
      <w:r w:rsidRPr="009A1824">
        <w:rPr>
          <w:rFonts w:cstheme="minorHAnsi"/>
          <w:sz w:val="24"/>
          <w:szCs w:val="24"/>
          <w:lang w:val="en-GB" w:eastAsia="zh-TW"/>
        </w:rPr>
        <w:t>夜光小時數字及分鐘刻度</w:t>
      </w:r>
    </w:p>
    <w:p w14:paraId="61E5B9B5" w14:textId="7014090A" w:rsidR="00ED3EBA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顯示</w:t>
      </w:r>
      <w:r w:rsidRPr="009A1824">
        <w:rPr>
          <w:rFonts w:cstheme="minorHAnsi"/>
          <w:sz w:val="24"/>
          <w:szCs w:val="24"/>
          <w:lang w:val="en-GB" w:eastAsia="zh-TW"/>
        </w:rPr>
        <w:t xml:space="preserve"> 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>衛星小時及分鐘，</w:t>
      </w:r>
      <w:r w:rsidR="008C3EC3" w:rsidRPr="009A1824">
        <w:rPr>
          <w:rFonts w:cstheme="minorHAnsi"/>
          <w:sz w:val="24"/>
          <w:szCs w:val="24"/>
          <w:lang w:val="en-GB" w:eastAsia="zh-TW"/>
        </w:rPr>
        <w:t>墨西哥城</w:t>
      </w:r>
      <w:r w:rsidRPr="009A1824">
        <w:rPr>
          <w:rFonts w:cstheme="minorHAnsi"/>
          <w:sz w:val="24"/>
          <w:szCs w:val="24"/>
          <w:lang w:val="en-GB" w:eastAsia="zh-TW"/>
        </w:rPr>
        <w:t>自轉</w:t>
      </w:r>
      <w:r w:rsidRPr="009A1824">
        <w:rPr>
          <w:rFonts w:cstheme="minorHAnsi"/>
          <w:sz w:val="24"/>
          <w:szCs w:val="24"/>
          <w:lang w:val="en-GB" w:eastAsia="zh-TW"/>
        </w:rPr>
        <w:t>20</w:t>
      </w:r>
      <w:r w:rsidRPr="009A1824">
        <w:rPr>
          <w:rFonts w:cstheme="minorHAnsi"/>
          <w:sz w:val="24"/>
          <w:szCs w:val="24"/>
          <w:lang w:val="en-GB" w:eastAsia="zh-TW"/>
        </w:rPr>
        <w:t>分鐘的距離，地球公轉</w:t>
      </w:r>
      <w:r w:rsidRPr="009A1824">
        <w:rPr>
          <w:rFonts w:cstheme="minorHAnsi"/>
          <w:sz w:val="24"/>
          <w:szCs w:val="24"/>
          <w:lang w:val="en-GB" w:eastAsia="zh-TW"/>
        </w:rPr>
        <w:t>20</w:t>
      </w:r>
      <w:r w:rsidRPr="009A1824">
        <w:rPr>
          <w:rFonts w:cstheme="minorHAnsi"/>
          <w:sz w:val="24"/>
          <w:szCs w:val="24"/>
          <w:lang w:val="en-GB" w:eastAsia="zh-TW"/>
        </w:rPr>
        <w:t>分鐘的距離</w:t>
      </w:r>
    </w:p>
    <w:p w14:paraId="4512394F" w14:textId="2B396F4F" w:rsidR="00ED3EBA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錶殼：</w:t>
      </w:r>
      <w:r w:rsidRPr="009A1824">
        <w:rPr>
          <w:rFonts w:cstheme="minorHAnsi"/>
          <w:sz w:val="24"/>
          <w:szCs w:val="24"/>
          <w:lang w:val="en-GB" w:eastAsia="zh-TW"/>
        </w:rPr>
        <w:tab/>
      </w:r>
    </w:p>
    <w:p w14:paraId="672D5C65" w14:textId="0D639D01" w:rsidR="00ED3EBA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物料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6E5885" w:rsidRPr="009A1824">
        <w:rPr>
          <w:rFonts w:cstheme="minorHAnsi"/>
          <w:sz w:val="24"/>
          <w:szCs w:val="24"/>
          <w:lang w:val="en-GB" w:eastAsia="zh-TW"/>
        </w:rPr>
        <w:tab/>
      </w:r>
      <w:r w:rsidR="003E2F88" w:rsidRPr="009A1824">
        <w:rPr>
          <w:rFonts w:cstheme="minorHAnsi"/>
          <w:sz w:val="24"/>
          <w:szCs w:val="24"/>
          <w:lang w:val="en-GB" w:eastAsia="zh-TW"/>
        </w:rPr>
        <w:t>鋼錶圈，</w:t>
      </w:r>
      <w:r w:rsidRPr="009A1824">
        <w:rPr>
          <w:rFonts w:cstheme="minorHAnsi"/>
          <w:sz w:val="24"/>
          <w:szCs w:val="24"/>
          <w:lang w:val="en-GB" w:eastAsia="zh-TW"/>
        </w:rPr>
        <w:t>鈦金屬底</w:t>
      </w:r>
      <w:r w:rsidR="003E2F88" w:rsidRPr="009A1824">
        <w:rPr>
          <w:rFonts w:cstheme="minorHAnsi"/>
          <w:sz w:val="24"/>
          <w:szCs w:val="24"/>
          <w:lang w:val="en-GB" w:eastAsia="zh-TW"/>
        </w:rPr>
        <w:t>蓋</w:t>
      </w:r>
    </w:p>
    <w:p w14:paraId="523E8095" w14:textId="418AF51F" w:rsidR="00ED3EBA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尺寸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6E5885"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>41</w:t>
      </w:r>
      <w:r w:rsidRPr="009A1824">
        <w:rPr>
          <w:rFonts w:cstheme="minorHAnsi"/>
          <w:sz w:val="24"/>
          <w:szCs w:val="24"/>
          <w:lang w:val="en-GB" w:eastAsia="zh-TW"/>
        </w:rPr>
        <w:t>毫米</w:t>
      </w:r>
      <w:r w:rsidRPr="009A1824">
        <w:rPr>
          <w:rFonts w:cstheme="minorHAnsi"/>
          <w:sz w:val="24"/>
          <w:szCs w:val="24"/>
          <w:lang w:val="en-GB" w:eastAsia="zh-TW"/>
        </w:rPr>
        <w:t>(</w:t>
      </w:r>
      <w:r w:rsidRPr="009A1824">
        <w:rPr>
          <w:rFonts w:cstheme="minorHAnsi"/>
          <w:sz w:val="24"/>
          <w:szCs w:val="24"/>
          <w:lang w:val="en-GB" w:eastAsia="zh-TW"/>
        </w:rPr>
        <w:t>闊</w:t>
      </w:r>
      <w:r w:rsidRPr="009A1824">
        <w:rPr>
          <w:rFonts w:cstheme="minorHAnsi"/>
          <w:sz w:val="24"/>
          <w:szCs w:val="24"/>
          <w:lang w:val="en-GB" w:eastAsia="zh-TW"/>
        </w:rPr>
        <w:t>) x 49.7</w:t>
      </w:r>
      <w:r w:rsidRPr="009A1824">
        <w:rPr>
          <w:rFonts w:cstheme="minorHAnsi"/>
          <w:sz w:val="24"/>
          <w:szCs w:val="24"/>
          <w:lang w:val="en-GB" w:eastAsia="zh-TW"/>
        </w:rPr>
        <w:t>毫米</w:t>
      </w:r>
      <w:r w:rsidRPr="009A1824">
        <w:rPr>
          <w:rFonts w:cstheme="minorHAnsi"/>
          <w:sz w:val="24"/>
          <w:szCs w:val="24"/>
          <w:lang w:val="en-GB" w:eastAsia="zh-TW"/>
        </w:rPr>
        <w:t>(</w:t>
      </w:r>
      <w:r w:rsidRPr="009A1824">
        <w:rPr>
          <w:rFonts w:cstheme="minorHAnsi"/>
          <w:sz w:val="24"/>
          <w:szCs w:val="24"/>
          <w:lang w:val="en-GB" w:eastAsia="zh-TW"/>
        </w:rPr>
        <w:t>長</w:t>
      </w:r>
      <w:r w:rsidRPr="009A1824">
        <w:rPr>
          <w:rFonts w:cstheme="minorHAnsi"/>
          <w:sz w:val="24"/>
          <w:szCs w:val="24"/>
          <w:lang w:val="en-GB" w:eastAsia="zh-TW"/>
        </w:rPr>
        <w:t>) x 14</w:t>
      </w:r>
      <w:r w:rsidRPr="009A1824">
        <w:rPr>
          <w:rFonts w:cstheme="minorHAnsi"/>
          <w:sz w:val="24"/>
          <w:szCs w:val="24"/>
          <w:lang w:val="en-GB" w:eastAsia="zh-TW"/>
        </w:rPr>
        <w:t>毫米</w:t>
      </w:r>
      <w:r w:rsidRPr="009A1824">
        <w:rPr>
          <w:rFonts w:cstheme="minorHAnsi"/>
          <w:sz w:val="24"/>
          <w:szCs w:val="24"/>
          <w:lang w:val="en-GB" w:eastAsia="zh-TW"/>
        </w:rPr>
        <w:t xml:space="preserve"> (</w:t>
      </w:r>
      <w:r w:rsidRPr="009A1824">
        <w:rPr>
          <w:rFonts w:cstheme="minorHAnsi"/>
          <w:sz w:val="24"/>
          <w:szCs w:val="24"/>
          <w:lang w:val="en-GB" w:eastAsia="zh-TW"/>
        </w:rPr>
        <w:t>厚</w:t>
      </w:r>
      <w:r w:rsidRPr="009A1824">
        <w:rPr>
          <w:rFonts w:cstheme="minorHAnsi"/>
          <w:sz w:val="24"/>
          <w:szCs w:val="24"/>
          <w:lang w:val="en-GB" w:eastAsia="zh-TW"/>
        </w:rPr>
        <w:t>)</w:t>
      </w:r>
    </w:p>
    <w:p w14:paraId="42D7B191" w14:textId="0AEA843A" w:rsidR="00ED3EBA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錶鏡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6E5885"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>藍寶石玻璃</w:t>
      </w:r>
    </w:p>
    <w:p w14:paraId="67C3CE8E" w14:textId="61DF5001" w:rsidR="00ED3EBA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防水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6E5885" w:rsidRPr="009A1824">
        <w:rPr>
          <w:rFonts w:cstheme="minorHAnsi"/>
          <w:sz w:val="24"/>
          <w:szCs w:val="24"/>
          <w:lang w:val="en-GB" w:eastAsia="zh-TW"/>
        </w:rPr>
        <w:tab/>
      </w:r>
      <w:r w:rsidRPr="009A1824">
        <w:rPr>
          <w:rFonts w:cstheme="minorHAnsi"/>
          <w:sz w:val="24"/>
          <w:szCs w:val="24"/>
          <w:lang w:val="en-GB" w:eastAsia="zh-TW"/>
        </w:rPr>
        <w:t>3ATM (30</w:t>
      </w:r>
      <w:r w:rsidRPr="009A1824">
        <w:rPr>
          <w:rFonts w:cstheme="minorHAnsi"/>
          <w:sz w:val="24"/>
          <w:szCs w:val="24"/>
          <w:lang w:val="en-GB" w:eastAsia="zh-TW"/>
        </w:rPr>
        <w:t>米</w:t>
      </w:r>
      <w:r w:rsidRPr="009A1824">
        <w:rPr>
          <w:rFonts w:cstheme="minorHAnsi"/>
          <w:sz w:val="24"/>
          <w:szCs w:val="24"/>
          <w:lang w:val="en-GB" w:eastAsia="zh-TW"/>
        </w:rPr>
        <w:t>)</w:t>
      </w:r>
    </w:p>
    <w:p w14:paraId="5DD81758" w14:textId="4F0D1346" w:rsidR="00ED3EBA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錶帶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6E5885" w:rsidRPr="009A1824">
        <w:rPr>
          <w:rFonts w:cstheme="minorHAnsi"/>
          <w:sz w:val="24"/>
          <w:szCs w:val="24"/>
          <w:lang w:val="en-GB" w:eastAsia="zh-TW"/>
        </w:rPr>
        <w:tab/>
      </w:r>
      <w:proofErr w:type="spellStart"/>
      <w:r w:rsidR="00E52ACF" w:rsidRPr="009A1824">
        <w:rPr>
          <w:rFonts w:cstheme="minorHAnsi"/>
          <w:sz w:val="24"/>
          <w:szCs w:val="24"/>
          <w:lang w:val="en-GB" w:eastAsia="zh-TW"/>
        </w:rPr>
        <w:t>Baltimora</w:t>
      </w:r>
      <w:proofErr w:type="spellEnd"/>
      <w:r w:rsidR="00E52ACF" w:rsidRPr="009A1824">
        <w:rPr>
          <w:rFonts w:cstheme="minorHAnsi"/>
          <w:sz w:val="24"/>
          <w:szCs w:val="24"/>
          <w:lang w:val="en-GB" w:eastAsia="zh-TW"/>
        </w:rPr>
        <w:t>織帶錶帶，針</w:t>
      </w:r>
      <w:r w:rsidRPr="009A1824">
        <w:rPr>
          <w:rFonts w:cstheme="minorHAnsi"/>
          <w:sz w:val="24"/>
          <w:szCs w:val="24"/>
          <w:lang w:val="en-GB" w:eastAsia="zh-TW"/>
        </w:rPr>
        <w:t>扣</w:t>
      </w:r>
    </w:p>
    <w:p w14:paraId="71D2F06F" w14:textId="2B13A2C2" w:rsidR="00B1137B" w:rsidRPr="009A1824" w:rsidRDefault="00ED3EBA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訂價</w:t>
      </w:r>
      <w:r w:rsidRPr="009A1824">
        <w:rPr>
          <w:rFonts w:cstheme="minorHAnsi"/>
          <w:sz w:val="24"/>
          <w:szCs w:val="24"/>
          <w:lang w:val="en-GB" w:eastAsia="zh-TW"/>
        </w:rPr>
        <w:tab/>
      </w:r>
      <w:r w:rsidR="006E5885" w:rsidRPr="009A1824">
        <w:rPr>
          <w:rFonts w:cstheme="minorHAnsi"/>
          <w:sz w:val="24"/>
          <w:szCs w:val="24"/>
          <w:lang w:val="en-GB" w:eastAsia="zh-TW"/>
        </w:rPr>
        <w:tab/>
      </w:r>
      <w:r w:rsidR="00471253" w:rsidRPr="009A1824">
        <w:rPr>
          <w:rFonts w:cstheme="minorHAnsi"/>
          <w:sz w:val="24"/>
          <w:szCs w:val="24"/>
          <w:lang w:val="en-GB" w:eastAsia="zh-TW"/>
        </w:rPr>
        <w:t>68,</w:t>
      </w:r>
      <w:r w:rsidRPr="009A1824">
        <w:rPr>
          <w:rFonts w:cstheme="minorHAnsi"/>
          <w:sz w:val="24"/>
          <w:szCs w:val="24"/>
          <w:lang w:val="en-GB" w:eastAsia="zh-TW"/>
        </w:rPr>
        <w:t>000</w:t>
      </w:r>
      <w:r w:rsidRPr="009A1824">
        <w:rPr>
          <w:rFonts w:cstheme="minorHAnsi"/>
          <w:sz w:val="24"/>
          <w:szCs w:val="24"/>
          <w:lang w:val="en-GB" w:eastAsia="zh-TW"/>
        </w:rPr>
        <w:t>瑞士法郎，未計稅</w:t>
      </w:r>
    </w:p>
    <w:p w14:paraId="7CFB98FD" w14:textId="08FD2075" w:rsidR="00471253" w:rsidRPr="009A1824" w:rsidRDefault="00471253" w:rsidP="00B1137B">
      <w:pPr>
        <w:snapToGrid w:val="0"/>
        <w:spacing w:line="240" w:lineRule="auto"/>
        <w:ind w:left="708" w:firstLine="708"/>
        <w:jc w:val="both"/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t>限量</w:t>
      </w:r>
      <w:r w:rsidRPr="009A1824">
        <w:rPr>
          <w:rFonts w:cstheme="minorHAnsi"/>
          <w:sz w:val="24"/>
          <w:szCs w:val="24"/>
          <w:lang w:val="en-GB" w:eastAsia="zh-TW"/>
        </w:rPr>
        <w:t>20</w:t>
      </w:r>
      <w:r w:rsidRPr="009A1824">
        <w:rPr>
          <w:rFonts w:cstheme="minorHAnsi"/>
          <w:sz w:val="24"/>
          <w:szCs w:val="24"/>
          <w:lang w:val="en-GB" w:eastAsia="zh-TW"/>
        </w:rPr>
        <w:t>枚</w:t>
      </w:r>
    </w:p>
    <w:p w14:paraId="761299C2" w14:textId="77777777" w:rsidR="00F27EB3" w:rsidRPr="009A1824" w:rsidRDefault="00F27EB3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 w:eastAsia="zh-TW"/>
        </w:rPr>
      </w:pPr>
    </w:p>
    <w:p w14:paraId="6BB79B37" w14:textId="26B12CDB" w:rsidR="00F27EB3" w:rsidRPr="009A1824" w:rsidRDefault="005D6CA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proofErr w:type="spellStart"/>
      <w:r w:rsidRPr="009A1824">
        <w:rPr>
          <w:rFonts w:cstheme="minorHAnsi"/>
          <w:sz w:val="24"/>
          <w:szCs w:val="24"/>
          <w:lang w:val="en-GB"/>
        </w:rPr>
        <w:t>傳媒聯絡</w:t>
      </w:r>
      <w:proofErr w:type="spellEnd"/>
      <w:r w:rsidRPr="009A1824">
        <w:rPr>
          <w:rFonts w:cstheme="minorHAnsi"/>
          <w:sz w:val="24"/>
          <w:szCs w:val="24"/>
          <w:lang w:val="en-GB"/>
        </w:rPr>
        <w:t>:</w:t>
      </w:r>
      <w:r w:rsidR="00471253" w:rsidRPr="009A1824">
        <w:rPr>
          <w:rFonts w:cstheme="minorHAnsi"/>
          <w:sz w:val="24"/>
          <w:szCs w:val="24"/>
          <w:lang w:val="en-GB"/>
        </w:rPr>
        <w:t xml:space="preserve"> </w:t>
      </w:r>
    </w:p>
    <w:p w14:paraId="758C53B1" w14:textId="732BA075" w:rsidR="005D6CAD" w:rsidRPr="009A1824" w:rsidRDefault="005D6CA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sz w:val="24"/>
          <w:szCs w:val="24"/>
          <w:lang w:val="en-GB"/>
        </w:rPr>
        <w:t>Yacine Sar</w:t>
      </w:r>
      <w:proofErr w:type="spellStart"/>
      <w:r w:rsidRPr="009A1824">
        <w:rPr>
          <w:rFonts w:cstheme="minorHAnsi"/>
          <w:sz w:val="24"/>
          <w:szCs w:val="24"/>
          <w:lang w:val="en-GB"/>
        </w:rPr>
        <w:t>女士</w:t>
      </w:r>
      <w:proofErr w:type="spellEnd"/>
      <w:r w:rsidRPr="009A1824">
        <w:rPr>
          <w:rFonts w:cstheme="minorHAnsi"/>
          <w:sz w:val="24"/>
          <w:szCs w:val="24"/>
          <w:lang w:val="en-GB"/>
        </w:rPr>
        <w:t xml:space="preserve"> </w:t>
      </w:r>
    </w:p>
    <w:p w14:paraId="2373AEB4" w14:textId="1C879BC3" w:rsidR="005D6CAD" w:rsidRPr="009A1824" w:rsidRDefault="005D6CA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proofErr w:type="spellStart"/>
      <w:r w:rsidRPr="009A1824">
        <w:rPr>
          <w:rFonts w:cstheme="minorHAnsi"/>
          <w:sz w:val="24"/>
          <w:szCs w:val="24"/>
          <w:lang w:val="en-GB"/>
        </w:rPr>
        <w:t>電郵</w:t>
      </w:r>
      <w:proofErr w:type="spellEnd"/>
      <w:r w:rsidRPr="009A1824">
        <w:rPr>
          <w:rFonts w:cstheme="minorHAnsi"/>
          <w:sz w:val="24"/>
          <w:szCs w:val="24"/>
          <w:lang w:val="en-GB"/>
        </w:rPr>
        <w:t>: press@urwerk.com</w:t>
      </w:r>
    </w:p>
    <w:p w14:paraId="4AA22568" w14:textId="5F210F9D" w:rsidR="005D6CAD" w:rsidRPr="009A1824" w:rsidRDefault="005D6CA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proofErr w:type="spellStart"/>
      <w:r w:rsidRPr="009A1824">
        <w:rPr>
          <w:rFonts w:cstheme="minorHAnsi"/>
          <w:sz w:val="24"/>
          <w:szCs w:val="24"/>
          <w:lang w:val="en-GB"/>
        </w:rPr>
        <w:t>電話</w:t>
      </w:r>
      <w:proofErr w:type="spellEnd"/>
      <w:r w:rsidRPr="009A1824">
        <w:rPr>
          <w:rFonts w:cstheme="minorHAnsi"/>
          <w:sz w:val="24"/>
          <w:szCs w:val="24"/>
          <w:lang w:val="en-GB"/>
        </w:rPr>
        <w:t>: +41 22 900 20 27</w:t>
      </w:r>
    </w:p>
    <w:p w14:paraId="1260D47A" w14:textId="3B7C32AF" w:rsidR="00F27EB3" w:rsidRPr="009A1824" w:rsidRDefault="00F27EB3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sz w:val="24"/>
          <w:szCs w:val="24"/>
          <w:lang w:val="en-GB"/>
        </w:rPr>
        <w:t>www.urwerk.com</w:t>
      </w:r>
    </w:p>
    <w:sectPr w:rsidR="00F27EB3" w:rsidRPr="009A182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3E94" w14:textId="77777777" w:rsidR="004E612A" w:rsidRDefault="004E612A" w:rsidP="002049EF">
      <w:pPr>
        <w:spacing w:after="0" w:line="240" w:lineRule="auto"/>
      </w:pPr>
      <w:r>
        <w:separator/>
      </w:r>
    </w:p>
  </w:endnote>
  <w:endnote w:type="continuationSeparator" w:id="0">
    <w:p w14:paraId="74F7651B" w14:textId="77777777" w:rsidR="004E612A" w:rsidRDefault="004E612A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2C09B" w14:textId="77777777" w:rsidR="00F130BB" w:rsidRDefault="00A0742A" w:rsidP="00A00583">
    <w:pPr>
      <w:jc w:val="center"/>
    </w:pPr>
    <w:r>
      <w:t>E</w:t>
    </w:r>
    <w:r w:rsidR="00F130BB" w:rsidRPr="00F130BB">
      <w:t xml:space="preserve">mbargo </w:t>
    </w:r>
    <w:r w:rsidR="00014BC8">
      <w:t>2</w:t>
    </w:r>
    <w:r w:rsidR="00A00583">
      <w:t xml:space="preserve">3 </w:t>
    </w:r>
    <w:r w:rsidR="00387B12">
      <w:t>March</w:t>
    </w:r>
    <w:r w:rsidR="00A00583">
      <w:t xml:space="preserve"> </w:t>
    </w:r>
    <w:proofErr w:type="gramStart"/>
    <w:r w:rsidR="00F01B1F">
      <w:t>202</w:t>
    </w:r>
    <w:r w:rsidR="00A00583">
      <w:t>2</w:t>
    </w:r>
    <w:r w:rsidR="00FB7186">
      <w:t xml:space="preserve">  -</w:t>
    </w:r>
    <w:proofErr w:type="gramEnd"/>
    <w:r w:rsidR="00FB7186">
      <w:t xml:space="preserve">  </w:t>
    </w:r>
    <w:r>
      <w:t>1</w:t>
    </w:r>
    <w:r w:rsidR="000C350B">
      <w:t>0</w:t>
    </w:r>
    <w:r w:rsidR="00387B12">
      <w:t> :00</w:t>
    </w:r>
    <w:r w:rsidR="00102187">
      <w:t xml:space="preserve">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B4C3E" w14:textId="77777777" w:rsidR="004E612A" w:rsidRDefault="004E612A" w:rsidP="002049EF">
      <w:pPr>
        <w:spacing w:after="0" w:line="240" w:lineRule="auto"/>
      </w:pPr>
      <w:r>
        <w:separator/>
      </w:r>
    </w:p>
  </w:footnote>
  <w:footnote w:type="continuationSeparator" w:id="0">
    <w:p w14:paraId="27000735" w14:textId="77777777" w:rsidR="004E612A" w:rsidRDefault="004E612A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EB951" w14:textId="77777777"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 wp14:anchorId="005B42CC" wp14:editId="481E3672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7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062A"/>
    <w:rsid w:val="0000405D"/>
    <w:rsid w:val="0001161D"/>
    <w:rsid w:val="00014BC8"/>
    <w:rsid w:val="00020583"/>
    <w:rsid w:val="00036A3C"/>
    <w:rsid w:val="00044F13"/>
    <w:rsid w:val="00053AF4"/>
    <w:rsid w:val="00073879"/>
    <w:rsid w:val="00083A5E"/>
    <w:rsid w:val="000929CE"/>
    <w:rsid w:val="000B212C"/>
    <w:rsid w:val="000B7C00"/>
    <w:rsid w:val="000C350B"/>
    <w:rsid w:val="000C3651"/>
    <w:rsid w:val="000C648A"/>
    <w:rsid w:val="000C6690"/>
    <w:rsid w:val="000F0B65"/>
    <w:rsid w:val="000F3DC6"/>
    <w:rsid w:val="00102187"/>
    <w:rsid w:val="00103F3A"/>
    <w:rsid w:val="0010519A"/>
    <w:rsid w:val="00133DD9"/>
    <w:rsid w:val="00142837"/>
    <w:rsid w:val="00146ACE"/>
    <w:rsid w:val="001504EB"/>
    <w:rsid w:val="00157AF5"/>
    <w:rsid w:val="0016104C"/>
    <w:rsid w:val="0017535F"/>
    <w:rsid w:val="001759FD"/>
    <w:rsid w:val="0017684D"/>
    <w:rsid w:val="00183D0B"/>
    <w:rsid w:val="00191F1D"/>
    <w:rsid w:val="001963A4"/>
    <w:rsid w:val="001A0F11"/>
    <w:rsid w:val="001A31D7"/>
    <w:rsid w:val="001A6B74"/>
    <w:rsid w:val="001B7E26"/>
    <w:rsid w:val="001C094C"/>
    <w:rsid w:val="001C4161"/>
    <w:rsid w:val="001C6255"/>
    <w:rsid w:val="001C7225"/>
    <w:rsid w:val="001D552D"/>
    <w:rsid w:val="001E128C"/>
    <w:rsid w:val="001E4D42"/>
    <w:rsid w:val="001F358C"/>
    <w:rsid w:val="002049EF"/>
    <w:rsid w:val="00211B8F"/>
    <w:rsid w:val="00213C54"/>
    <w:rsid w:val="00217700"/>
    <w:rsid w:val="002179CD"/>
    <w:rsid w:val="00226CFB"/>
    <w:rsid w:val="00233559"/>
    <w:rsid w:val="00245B53"/>
    <w:rsid w:val="00245EAE"/>
    <w:rsid w:val="00255DD9"/>
    <w:rsid w:val="00256788"/>
    <w:rsid w:val="00264A24"/>
    <w:rsid w:val="002657E5"/>
    <w:rsid w:val="0026588B"/>
    <w:rsid w:val="00265D56"/>
    <w:rsid w:val="00266F33"/>
    <w:rsid w:val="00272CC8"/>
    <w:rsid w:val="00286EB3"/>
    <w:rsid w:val="0029274A"/>
    <w:rsid w:val="0029307F"/>
    <w:rsid w:val="00293204"/>
    <w:rsid w:val="002A0F97"/>
    <w:rsid w:val="002A4677"/>
    <w:rsid w:val="002A7934"/>
    <w:rsid w:val="002B4165"/>
    <w:rsid w:val="002E0379"/>
    <w:rsid w:val="002E26A0"/>
    <w:rsid w:val="002E3C1E"/>
    <w:rsid w:val="002E4131"/>
    <w:rsid w:val="002F5E47"/>
    <w:rsid w:val="0030067B"/>
    <w:rsid w:val="00312477"/>
    <w:rsid w:val="003129E1"/>
    <w:rsid w:val="00321508"/>
    <w:rsid w:val="003233DC"/>
    <w:rsid w:val="00326F95"/>
    <w:rsid w:val="00333DD0"/>
    <w:rsid w:val="00335265"/>
    <w:rsid w:val="00345D0B"/>
    <w:rsid w:val="003509CB"/>
    <w:rsid w:val="00350A13"/>
    <w:rsid w:val="00352E2D"/>
    <w:rsid w:val="0035649F"/>
    <w:rsid w:val="003713C0"/>
    <w:rsid w:val="003715E1"/>
    <w:rsid w:val="00376051"/>
    <w:rsid w:val="003766FA"/>
    <w:rsid w:val="00387B12"/>
    <w:rsid w:val="003A50B8"/>
    <w:rsid w:val="003A7244"/>
    <w:rsid w:val="003A76AF"/>
    <w:rsid w:val="003B118D"/>
    <w:rsid w:val="003B5286"/>
    <w:rsid w:val="003B5D41"/>
    <w:rsid w:val="003B5F79"/>
    <w:rsid w:val="003C50BA"/>
    <w:rsid w:val="003C7D35"/>
    <w:rsid w:val="003D01D7"/>
    <w:rsid w:val="003D38FA"/>
    <w:rsid w:val="003D3E88"/>
    <w:rsid w:val="003D755A"/>
    <w:rsid w:val="003E2EAA"/>
    <w:rsid w:val="003E2F88"/>
    <w:rsid w:val="003F1348"/>
    <w:rsid w:val="00400511"/>
    <w:rsid w:val="0041148B"/>
    <w:rsid w:val="00417C5E"/>
    <w:rsid w:val="00421C1F"/>
    <w:rsid w:val="00423A1B"/>
    <w:rsid w:val="0045161E"/>
    <w:rsid w:val="004530C6"/>
    <w:rsid w:val="00455C05"/>
    <w:rsid w:val="00457A43"/>
    <w:rsid w:val="004609E5"/>
    <w:rsid w:val="00462288"/>
    <w:rsid w:val="00465157"/>
    <w:rsid w:val="00466F2E"/>
    <w:rsid w:val="00471253"/>
    <w:rsid w:val="00477177"/>
    <w:rsid w:val="00483606"/>
    <w:rsid w:val="00487732"/>
    <w:rsid w:val="00494A1C"/>
    <w:rsid w:val="004A603A"/>
    <w:rsid w:val="004B223F"/>
    <w:rsid w:val="004B5035"/>
    <w:rsid w:val="004C1486"/>
    <w:rsid w:val="004C31FC"/>
    <w:rsid w:val="004C51D4"/>
    <w:rsid w:val="004D2304"/>
    <w:rsid w:val="004D2375"/>
    <w:rsid w:val="004D708F"/>
    <w:rsid w:val="004E3ACF"/>
    <w:rsid w:val="004E425C"/>
    <w:rsid w:val="004E612A"/>
    <w:rsid w:val="00501B01"/>
    <w:rsid w:val="0050421E"/>
    <w:rsid w:val="00510331"/>
    <w:rsid w:val="00512DE9"/>
    <w:rsid w:val="00521B87"/>
    <w:rsid w:val="00526678"/>
    <w:rsid w:val="00532AAE"/>
    <w:rsid w:val="00534341"/>
    <w:rsid w:val="00542D18"/>
    <w:rsid w:val="005436C6"/>
    <w:rsid w:val="00544FBD"/>
    <w:rsid w:val="0055064A"/>
    <w:rsid w:val="005549F3"/>
    <w:rsid w:val="0055508C"/>
    <w:rsid w:val="005636B1"/>
    <w:rsid w:val="005670A9"/>
    <w:rsid w:val="00586BD8"/>
    <w:rsid w:val="005918A1"/>
    <w:rsid w:val="00592FA2"/>
    <w:rsid w:val="0059605D"/>
    <w:rsid w:val="005A1CCB"/>
    <w:rsid w:val="005C2074"/>
    <w:rsid w:val="005C4100"/>
    <w:rsid w:val="005D6CAD"/>
    <w:rsid w:val="005E1EC8"/>
    <w:rsid w:val="005F425F"/>
    <w:rsid w:val="006002A0"/>
    <w:rsid w:val="00612148"/>
    <w:rsid w:val="00620F6E"/>
    <w:rsid w:val="00622D3E"/>
    <w:rsid w:val="00627BD3"/>
    <w:rsid w:val="00636FD6"/>
    <w:rsid w:val="00654A51"/>
    <w:rsid w:val="006641B7"/>
    <w:rsid w:val="00664A40"/>
    <w:rsid w:val="00665A7E"/>
    <w:rsid w:val="0066684C"/>
    <w:rsid w:val="00671734"/>
    <w:rsid w:val="00672C7C"/>
    <w:rsid w:val="0069152E"/>
    <w:rsid w:val="0069741F"/>
    <w:rsid w:val="006A3820"/>
    <w:rsid w:val="006A7A44"/>
    <w:rsid w:val="006C343C"/>
    <w:rsid w:val="006E5885"/>
    <w:rsid w:val="00704D4B"/>
    <w:rsid w:val="00714459"/>
    <w:rsid w:val="00722044"/>
    <w:rsid w:val="0073223A"/>
    <w:rsid w:val="007377AC"/>
    <w:rsid w:val="00741759"/>
    <w:rsid w:val="007423C9"/>
    <w:rsid w:val="00742CB8"/>
    <w:rsid w:val="00745F7C"/>
    <w:rsid w:val="00746D2B"/>
    <w:rsid w:val="00752950"/>
    <w:rsid w:val="00752DD7"/>
    <w:rsid w:val="00757901"/>
    <w:rsid w:val="00760005"/>
    <w:rsid w:val="007621F9"/>
    <w:rsid w:val="00762516"/>
    <w:rsid w:val="00766B91"/>
    <w:rsid w:val="00766C8B"/>
    <w:rsid w:val="00781E9C"/>
    <w:rsid w:val="0078227A"/>
    <w:rsid w:val="007959A7"/>
    <w:rsid w:val="00796313"/>
    <w:rsid w:val="0079632A"/>
    <w:rsid w:val="007A5B31"/>
    <w:rsid w:val="007C19A0"/>
    <w:rsid w:val="007D00E9"/>
    <w:rsid w:val="007E3395"/>
    <w:rsid w:val="007E75B2"/>
    <w:rsid w:val="007F2D1C"/>
    <w:rsid w:val="007F2DA7"/>
    <w:rsid w:val="008069CF"/>
    <w:rsid w:val="00810302"/>
    <w:rsid w:val="008109C6"/>
    <w:rsid w:val="0081380C"/>
    <w:rsid w:val="00821960"/>
    <w:rsid w:val="008226BA"/>
    <w:rsid w:val="008252B1"/>
    <w:rsid w:val="00831448"/>
    <w:rsid w:val="00842770"/>
    <w:rsid w:val="00843BB3"/>
    <w:rsid w:val="00843E29"/>
    <w:rsid w:val="00852C75"/>
    <w:rsid w:val="00856FBA"/>
    <w:rsid w:val="00857881"/>
    <w:rsid w:val="008651FF"/>
    <w:rsid w:val="00870A82"/>
    <w:rsid w:val="00875DB0"/>
    <w:rsid w:val="008810F4"/>
    <w:rsid w:val="0088165A"/>
    <w:rsid w:val="00881B2C"/>
    <w:rsid w:val="008845C3"/>
    <w:rsid w:val="008867DE"/>
    <w:rsid w:val="008903E0"/>
    <w:rsid w:val="00897107"/>
    <w:rsid w:val="008B1271"/>
    <w:rsid w:val="008C0C7E"/>
    <w:rsid w:val="008C1E40"/>
    <w:rsid w:val="008C3EC3"/>
    <w:rsid w:val="008D0D3F"/>
    <w:rsid w:val="008D17FB"/>
    <w:rsid w:val="008D3EA2"/>
    <w:rsid w:val="008D5A9D"/>
    <w:rsid w:val="008D6B64"/>
    <w:rsid w:val="008E45C6"/>
    <w:rsid w:val="008E464E"/>
    <w:rsid w:val="008F0876"/>
    <w:rsid w:val="008F20B1"/>
    <w:rsid w:val="00900AAA"/>
    <w:rsid w:val="0090190D"/>
    <w:rsid w:val="0091313D"/>
    <w:rsid w:val="00941FD5"/>
    <w:rsid w:val="00942BE0"/>
    <w:rsid w:val="00955471"/>
    <w:rsid w:val="009561EA"/>
    <w:rsid w:val="009717A9"/>
    <w:rsid w:val="00977494"/>
    <w:rsid w:val="009A1824"/>
    <w:rsid w:val="009A50B3"/>
    <w:rsid w:val="009B04CB"/>
    <w:rsid w:val="009B4647"/>
    <w:rsid w:val="00A00583"/>
    <w:rsid w:val="00A0742A"/>
    <w:rsid w:val="00A16477"/>
    <w:rsid w:val="00A27844"/>
    <w:rsid w:val="00A328F6"/>
    <w:rsid w:val="00A42887"/>
    <w:rsid w:val="00A52FB8"/>
    <w:rsid w:val="00A612C0"/>
    <w:rsid w:val="00A644AC"/>
    <w:rsid w:val="00A64B9D"/>
    <w:rsid w:val="00A6721D"/>
    <w:rsid w:val="00A8363A"/>
    <w:rsid w:val="00A840E2"/>
    <w:rsid w:val="00A912CB"/>
    <w:rsid w:val="00A94A9A"/>
    <w:rsid w:val="00AA1BF7"/>
    <w:rsid w:val="00AA2DC9"/>
    <w:rsid w:val="00AA46C6"/>
    <w:rsid w:val="00AA5684"/>
    <w:rsid w:val="00AB0BC7"/>
    <w:rsid w:val="00AB79D4"/>
    <w:rsid w:val="00AC04E7"/>
    <w:rsid w:val="00AC4AEE"/>
    <w:rsid w:val="00AD11B9"/>
    <w:rsid w:val="00AE000B"/>
    <w:rsid w:val="00AE04E8"/>
    <w:rsid w:val="00AE4F87"/>
    <w:rsid w:val="00AF153B"/>
    <w:rsid w:val="00AF4489"/>
    <w:rsid w:val="00B02BB0"/>
    <w:rsid w:val="00B10341"/>
    <w:rsid w:val="00B1137B"/>
    <w:rsid w:val="00B1537E"/>
    <w:rsid w:val="00B15A66"/>
    <w:rsid w:val="00B15C66"/>
    <w:rsid w:val="00B22A67"/>
    <w:rsid w:val="00B360E9"/>
    <w:rsid w:val="00B36AFA"/>
    <w:rsid w:val="00B406F5"/>
    <w:rsid w:val="00B41840"/>
    <w:rsid w:val="00B51CA0"/>
    <w:rsid w:val="00B63C19"/>
    <w:rsid w:val="00B71EFA"/>
    <w:rsid w:val="00B74353"/>
    <w:rsid w:val="00B7692A"/>
    <w:rsid w:val="00B91BE2"/>
    <w:rsid w:val="00B945CC"/>
    <w:rsid w:val="00B95ED8"/>
    <w:rsid w:val="00BA42E5"/>
    <w:rsid w:val="00BC6D2A"/>
    <w:rsid w:val="00BD0EFA"/>
    <w:rsid w:val="00BD2528"/>
    <w:rsid w:val="00BE12C2"/>
    <w:rsid w:val="00BE2C7D"/>
    <w:rsid w:val="00BF102B"/>
    <w:rsid w:val="00C01884"/>
    <w:rsid w:val="00C205D5"/>
    <w:rsid w:val="00C216BA"/>
    <w:rsid w:val="00C2390C"/>
    <w:rsid w:val="00C31295"/>
    <w:rsid w:val="00C47251"/>
    <w:rsid w:val="00C53197"/>
    <w:rsid w:val="00C61F57"/>
    <w:rsid w:val="00C65BB5"/>
    <w:rsid w:val="00C67C9E"/>
    <w:rsid w:val="00C71A1E"/>
    <w:rsid w:val="00C7584C"/>
    <w:rsid w:val="00CB3069"/>
    <w:rsid w:val="00CB37B2"/>
    <w:rsid w:val="00CC2E36"/>
    <w:rsid w:val="00CC77B5"/>
    <w:rsid w:val="00CE1276"/>
    <w:rsid w:val="00CE44AB"/>
    <w:rsid w:val="00CE48EB"/>
    <w:rsid w:val="00CE7FE0"/>
    <w:rsid w:val="00D101CE"/>
    <w:rsid w:val="00D11DBD"/>
    <w:rsid w:val="00D1792E"/>
    <w:rsid w:val="00D310C1"/>
    <w:rsid w:val="00D334B7"/>
    <w:rsid w:val="00D37094"/>
    <w:rsid w:val="00D3773B"/>
    <w:rsid w:val="00D43B7E"/>
    <w:rsid w:val="00D51B56"/>
    <w:rsid w:val="00D63DBF"/>
    <w:rsid w:val="00D74504"/>
    <w:rsid w:val="00D75664"/>
    <w:rsid w:val="00D8076B"/>
    <w:rsid w:val="00D84AB0"/>
    <w:rsid w:val="00D913D5"/>
    <w:rsid w:val="00D93578"/>
    <w:rsid w:val="00DA2326"/>
    <w:rsid w:val="00DA3379"/>
    <w:rsid w:val="00DA6B60"/>
    <w:rsid w:val="00DA75D2"/>
    <w:rsid w:val="00DB1E5D"/>
    <w:rsid w:val="00DC241D"/>
    <w:rsid w:val="00DC57EA"/>
    <w:rsid w:val="00DD5CE2"/>
    <w:rsid w:val="00DD61EC"/>
    <w:rsid w:val="00DE6C3F"/>
    <w:rsid w:val="00DE7E97"/>
    <w:rsid w:val="00DF6553"/>
    <w:rsid w:val="00E01E09"/>
    <w:rsid w:val="00E1311F"/>
    <w:rsid w:val="00E16C5E"/>
    <w:rsid w:val="00E206ED"/>
    <w:rsid w:val="00E2599D"/>
    <w:rsid w:val="00E36C30"/>
    <w:rsid w:val="00E37A28"/>
    <w:rsid w:val="00E51178"/>
    <w:rsid w:val="00E52ACF"/>
    <w:rsid w:val="00E56615"/>
    <w:rsid w:val="00E56A60"/>
    <w:rsid w:val="00E65EFE"/>
    <w:rsid w:val="00E73B09"/>
    <w:rsid w:val="00E758A7"/>
    <w:rsid w:val="00E776C1"/>
    <w:rsid w:val="00E82952"/>
    <w:rsid w:val="00E84D05"/>
    <w:rsid w:val="00E90E48"/>
    <w:rsid w:val="00E91FB6"/>
    <w:rsid w:val="00E94E05"/>
    <w:rsid w:val="00E95A8A"/>
    <w:rsid w:val="00E96A94"/>
    <w:rsid w:val="00EA5936"/>
    <w:rsid w:val="00EB0999"/>
    <w:rsid w:val="00EB46A4"/>
    <w:rsid w:val="00ED3EBA"/>
    <w:rsid w:val="00EE1303"/>
    <w:rsid w:val="00EE1D4D"/>
    <w:rsid w:val="00EE7164"/>
    <w:rsid w:val="00EF679C"/>
    <w:rsid w:val="00EF6D6C"/>
    <w:rsid w:val="00F01B1F"/>
    <w:rsid w:val="00F11EAD"/>
    <w:rsid w:val="00F130BB"/>
    <w:rsid w:val="00F27EB3"/>
    <w:rsid w:val="00F3265C"/>
    <w:rsid w:val="00F444C8"/>
    <w:rsid w:val="00F51714"/>
    <w:rsid w:val="00F52E02"/>
    <w:rsid w:val="00F62C96"/>
    <w:rsid w:val="00F800CB"/>
    <w:rsid w:val="00F85895"/>
    <w:rsid w:val="00F871C6"/>
    <w:rsid w:val="00F94D56"/>
    <w:rsid w:val="00FA7535"/>
    <w:rsid w:val="00FB7186"/>
    <w:rsid w:val="00FB72D5"/>
    <w:rsid w:val="00FC24AA"/>
    <w:rsid w:val="00FC62E5"/>
    <w:rsid w:val="00FD7A81"/>
    <w:rsid w:val="00FE17F2"/>
    <w:rsid w:val="00FE2B57"/>
    <w:rsid w:val="00FE4974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1CF60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4A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1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348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5D6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E93D4-8692-4C63-9654-D96FB45D9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YS</cp:lastModifiedBy>
  <cp:revision>2</cp:revision>
  <cp:lastPrinted>2022-03-08T15:59:00Z</cp:lastPrinted>
  <dcterms:created xsi:type="dcterms:W3CDTF">2022-03-21T13:23:00Z</dcterms:created>
  <dcterms:modified xsi:type="dcterms:W3CDTF">2022-03-21T13:23:00Z</dcterms:modified>
</cp:coreProperties>
</file>