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3E4" w:rsidRDefault="009073E4" w:rsidP="00316584">
      <w:pPr>
        <w:jc w:val="both"/>
        <w:rPr>
          <w:rFonts w:cstheme="minorHAnsi"/>
          <w:b/>
          <w:caps/>
          <w:sz w:val="28"/>
          <w:szCs w:val="28"/>
          <w:lang w:val="en-GB"/>
        </w:rPr>
      </w:pPr>
    </w:p>
    <w:p w:rsidR="009073E4" w:rsidRDefault="009073E4" w:rsidP="00316584">
      <w:pPr>
        <w:jc w:val="both"/>
        <w:rPr>
          <w:rFonts w:cstheme="minorHAnsi"/>
          <w:b/>
          <w:caps/>
          <w:sz w:val="28"/>
          <w:szCs w:val="28"/>
          <w:lang w:val="en-GB"/>
        </w:rPr>
      </w:pPr>
    </w:p>
    <w:p w:rsidR="009073E4" w:rsidRDefault="009073E4" w:rsidP="00316584">
      <w:pPr>
        <w:jc w:val="both"/>
        <w:rPr>
          <w:rFonts w:cstheme="minorHAnsi"/>
          <w:b/>
          <w:caps/>
          <w:sz w:val="28"/>
          <w:szCs w:val="28"/>
          <w:lang w:val="en-GB"/>
        </w:rPr>
      </w:pPr>
    </w:p>
    <w:p w:rsidR="009073E4" w:rsidRDefault="009073E4" w:rsidP="00B06B4C">
      <w:pPr>
        <w:jc w:val="center"/>
        <w:rPr>
          <w:rFonts w:cstheme="minorHAnsi"/>
          <w:b/>
          <w:caps/>
          <w:sz w:val="28"/>
          <w:szCs w:val="28"/>
          <w:lang w:val="en-GB"/>
        </w:rPr>
      </w:pPr>
    </w:p>
    <w:p w:rsidR="00B06B4C" w:rsidRDefault="007438CB" w:rsidP="00B06B4C">
      <w:pPr>
        <w:jc w:val="center"/>
        <w:rPr>
          <w:rFonts w:cstheme="minorHAnsi"/>
          <w:b/>
          <w:caps/>
          <w:sz w:val="28"/>
          <w:szCs w:val="28"/>
          <w:lang w:val="en-GB"/>
        </w:rPr>
      </w:pPr>
      <w:r w:rsidRPr="007438CB">
        <w:rPr>
          <w:rFonts w:cstheme="minorHAnsi"/>
          <w:b/>
          <w:caps/>
          <w:sz w:val="28"/>
          <w:szCs w:val="28"/>
          <w:lang w:val="en-GB"/>
        </w:rPr>
        <w:t>THE</w:t>
      </w:r>
      <w:r w:rsidR="00517AFC" w:rsidRPr="007438CB">
        <w:rPr>
          <w:rFonts w:cstheme="minorHAnsi"/>
          <w:b/>
          <w:caps/>
          <w:sz w:val="28"/>
          <w:szCs w:val="28"/>
          <w:lang w:val="en-GB"/>
        </w:rPr>
        <w:t xml:space="preserve"> UR-T8 </w:t>
      </w:r>
      <w:r>
        <w:rPr>
          <w:rFonts w:cstheme="minorHAnsi"/>
          <w:b/>
          <w:caps/>
          <w:sz w:val="28"/>
          <w:szCs w:val="28"/>
          <w:lang w:val="en-GB"/>
        </w:rPr>
        <w:t>“</w:t>
      </w:r>
      <w:r w:rsidR="00517AFC" w:rsidRPr="007438CB">
        <w:rPr>
          <w:rFonts w:cstheme="minorHAnsi"/>
          <w:b/>
          <w:caps/>
          <w:sz w:val="28"/>
          <w:szCs w:val="28"/>
          <w:lang w:val="en-GB"/>
        </w:rPr>
        <w:t>Raptor</w:t>
      </w:r>
      <w:r w:rsidR="00B06B4C">
        <w:rPr>
          <w:rFonts w:cstheme="minorHAnsi"/>
          <w:b/>
          <w:caps/>
          <w:sz w:val="28"/>
          <w:szCs w:val="28"/>
          <w:lang w:val="en-GB"/>
        </w:rPr>
        <w:t>” by urwerk</w:t>
      </w:r>
    </w:p>
    <w:p w:rsidR="007438CB" w:rsidRDefault="00B06B4C" w:rsidP="00B06B4C">
      <w:pPr>
        <w:jc w:val="center"/>
        <w:rPr>
          <w:rFonts w:cstheme="minorHAnsi"/>
          <w:b/>
          <w:caps/>
          <w:sz w:val="28"/>
          <w:szCs w:val="28"/>
          <w:lang w:val="en-GB"/>
        </w:rPr>
      </w:pPr>
      <w:r>
        <w:rPr>
          <w:rFonts w:cstheme="minorHAnsi"/>
          <w:b/>
          <w:caps/>
          <w:sz w:val="28"/>
          <w:szCs w:val="28"/>
          <w:lang w:val="en-GB"/>
        </w:rPr>
        <w:t>a one-of-A-K</w:t>
      </w:r>
      <w:r w:rsidR="007438CB">
        <w:rPr>
          <w:rFonts w:cstheme="minorHAnsi"/>
          <w:b/>
          <w:caps/>
          <w:sz w:val="28"/>
          <w:szCs w:val="28"/>
          <w:lang w:val="en-GB"/>
        </w:rPr>
        <w:t>IND MODEL TO SUPPORT THE MONACO RED CROSS</w:t>
      </w:r>
    </w:p>
    <w:p w:rsidR="000B0312" w:rsidRDefault="000B0312" w:rsidP="00316584">
      <w:pPr>
        <w:jc w:val="both"/>
        <w:rPr>
          <w:rFonts w:cstheme="minorHAnsi"/>
          <w:b/>
          <w:caps/>
          <w:sz w:val="28"/>
          <w:szCs w:val="28"/>
          <w:lang w:val="en-GB"/>
        </w:rPr>
      </w:pPr>
    </w:p>
    <w:p w:rsidR="009073E4" w:rsidRDefault="009073E4" w:rsidP="009073E4">
      <w:pPr>
        <w:jc w:val="both"/>
        <w:rPr>
          <w:rFonts w:cstheme="minorHAnsi"/>
          <w:sz w:val="28"/>
          <w:szCs w:val="28"/>
          <w:lang w:val="en-GB"/>
        </w:rPr>
      </w:pPr>
    </w:p>
    <w:p w:rsidR="009073E4" w:rsidRDefault="009073E4" w:rsidP="009073E4">
      <w:pPr>
        <w:jc w:val="both"/>
        <w:rPr>
          <w:rFonts w:cstheme="minorHAnsi"/>
          <w:sz w:val="28"/>
          <w:szCs w:val="28"/>
          <w:lang w:val="en-GB"/>
        </w:rPr>
      </w:pPr>
    </w:p>
    <w:p w:rsidR="009073E4" w:rsidRDefault="009073E4" w:rsidP="009073E4">
      <w:pPr>
        <w:jc w:val="both"/>
        <w:rPr>
          <w:rFonts w:cstheme="minorHAnsi"/>
          <w:sz w:val="28"/>
          <w:szCs w:val="28"/>
          <w:lang w:val="en-GB"/>
        </w:rPr>
      </w:pPr>
    </w:p>
    <w:p w:rsidR="009073E4" w:rsidRDefault="007438CB" w:rsidP="009073E4">
      <w:pPr>
        <w:jc w:val="both"/>
        <w:rPr>
          <w:rFonts w:cstheme="minorHAnsi"/>
          <w:sz w:val="28"/>
          <w:szCs w:val="28"/>
          <w:lang w:val="en-GB"/>
        </w:rPr>
      </w:pPr>
      <w:r w:rsidRPr="0029705B">
        <w:rPr>
          <w:rFonts w:cstheme="minorHAnsi"/>
          <w:sz w:val="28"/>
          <w:szCs w:val="28"/>
          <w:lang w:val="en-GB"/>
        </w:rPr>
        <w:t>Geneva, July</w:t>
      </w:r>
      <w:r w:rsidR="0052509A" w:rsidRPr="0029705B">
        <w:rPr>
          <w:rFonts w:cstheme="minorHAnsi"/>
          <w:sz w:val="28"/>
          <w:szCs w:val="28"/>
          <w:lang w:val="en-GB"/>
        </w:rPr>
        <w:t xml:space="preserve"> </w:t>
      </w:r>
      <w:r w:rsidRPr="0029705B">
        <w:rPr>
          <w:rFonts w:cstheme="minorHAnsi"/>
          <w:sz w:val="28"/>
          <w:szCs w:val="28"/>
          <w:lang w:val="en-GB"/>
        </w:rPr>
        <w:t>1</w:t>
      </w:r>
      <w:r w:rsidR="0029705B" w:rsidRPr="0029705B">
        <w:rPr>
          <w:rFonts w:cstheme="minorHAnsi"/>
          <w:sz w:val="28"/>
          <w:szCs w:val="28"/>
          <w:lang w:val="en-GB"/>
        </w:rPr>
        <w:t>5</w:t>
      </w:r>
      <w:r w:rsidRPr="0029705B">
        <w:rPr>
          <w:rFonts w:cstheme="minorHAnsi"/>
          <w:sz w:val="28"/>
          <w:szCs w:val="28"/>
          <w:vertAlign w:val="superscript"/>
          <w:lang w:val="en-GB"/>
        </w:rPr>
        <w:t>th</w:t>
      </w:r>
      <w:r w:rsidRPr="0029705B">
        <w:rPr>
          <w:rFonts w:cstheme="minorHAnsi"/>
          <w:sz w:val="28"/>
          <w:szCs w:val="28"/>
          <w:lang w:val="en-GB"/>
        </w:rPr>
        <w:t xml:space="preserve"> </w:t>
      </w:r>
      <w:r w:rsidR="0052509A" w:rsidRPr="0029705B">
        <w:rPr>
          <w:rFonts w:cstheme="minorHAnsi"/>
          <w:sz w:val="28"/>
          <w:szCs w:val="28"/>
          <w:lang w:val="en-GB"/>
        </w:rPr>
        <w:t>2020</w:t>
      </w:r>
      <w:r w:rsidR="0093581A" w:rsidRPr="0029705B">
        <w:rPr>
          <w:rFonts w:cstheme="minorHAnsi"/>
          <w:sz w:val="28"/>
          <w:szCs w:val="28"/>
          <w:lang w:val="en-GB"/>
        </w:rPr>
        <w:t>.</w:t>
      </w:r>
    </w:p>
    <w:p w:rsidR="00593CF4" w:rsidRDefault="00593CF4" w:rsidP="00593CF4">
      <w:pPr>
        <w:jc w:val="both"/>
        <w:rPr>
          <w:rFonts w:cstheme="minorHAnsi"/>
          <w:b/>
          <w:caps/>
          <w:sz w:val="28"/>
          <w:szCs w:val="28"/>
          <w:lang w:val="en-GB"/>
        </w:rPr>
      </w:pPr>
      <w:r w:rsidRPr="007438CB">
        <w:rPr>
          <w:rFonts w:cstheme="minorHAnsi"/>
          <w:b/>
          <w:caps/>
          <w:sz w:val="28"/>
          <w:szCs w:val="28"/>
          <w:lang w:val="en-GB"/>
        </w:rPr>
        <w:t xml:space="preserve">THE UR-T8 </w:t>
      </w:r>
      <w:r>
        <w:rPr>
          <w:rFonts w:cstheme="minorHAnsi"/>
          <w:b/>
          <w:caps/>
          <w:sz w:val="28"/>
          <w:szCs w:val="28"/>
          <w:lang w:val="en-GB"/>
        </w:rPr>
        <w:t>“</w:t>
      </w:r>
      <w:r w:rsidRPr="007438CB">
        <w:rPr>
          <w:rFonts w:cstheme="minorHAnsi"/>
          <w:b/>
          <w:caps/>
          <w:sz w:val="28"/>
          <w:szCs w:val="28"/>
          <w:lang w:val="en-GB"/>
        </w:rPr>
        <w:t>Raptor</w:t>
      </w:r>
      <w:r>
        <w:rPr>
          <w:rFonts w:cstheme="minorHAnsi"/>
          <w:b/>
          <w:caps/>
          <w:sz w:val="28"/>
          <w:szCs w:val="28"/>
          <w:lang w:val="en-GB"/>
        </w:rPr>
        <w:t>” by urwerk, a one-of-A-MIND MODEL TO SUPPORT THE MONACO RED CROSS</w:t>
      </w:r>
    </w:p>
    <w:p w:rsidR="00593CF4" w:rsidRDefault="00593CF4" w:rsidP="00593CF4">
      <w:pPr>
        <w:jc w:val="both"/>
        <w:rPr>
          <w:rFonts w:cstheme="minorHAnsi"/>
          <w:b/>
          <w:caps/>
          <w:sz w:val="28"/>
          <w:szCs w:val="28"/>
          <w:lang w:val="en-GB"/>
        </w:rPr>
      </w:pPr>
    </w:p>
    <w:p w:rsidR="00646B44" w:rsidRDefault="00646B44" w:rsidP="00593CF4">
      <w:pPr>
        <w:jc w:val="both"/>
        <w:rPr>
          <w:rFonts w:cstheme="minorHAnsi"/>
          <w:b/>
          <w:caps/>
          <w:sz w:val="28"/>
          <w:szCs w:val="28"/>
          <w:lang w:val="en-GB"/>
        </w:rPr>
      </w:pPr>
    </w:p>
    <w:p w:rsidR="00593CF4" w:rsidRPr="007438CB" w:rsidRDefault="00593CF4" w:rsidP="00593CF4">
      <w:pPr>
        <w:jc w:val="both"/>
        <w:rPr>
          <w:rFonts w:cstheme="minorHAnsi"/>
          <w:sz w:val="28"/>
          <w:szCs w:val="28"/>
          <w:lang w:val="en-GB"/>
        </w:rPr>
      </w:pPr>
      <w:r w:rsidRPr="0029705B">
        <w:rPr>
          <w:rFonts w:cstheme="minorHAnsi"/>
          <w:sz w:val="28"/>
          <w:szCs w:val="28"/>
          <w:lang w:val="en-GB"/>
        </w:rPr>
        <w:t xml:space="preserve">Geneva, </w:t>
      </w:r>
      <w:r>
        <w:rPr>
          <w:rFonts w:cstheme="minorHAnsi"/>
          <w:sz w:val="28"/>
          <w:szCs w:val="28"/>
          <w:lang w:val="en-GB"/>
        </w:rPr>
        <w:t>August 25,</w:t>
      </w:r>
      <w:r w:rsidRPr="0029705B">
        <w:rPr>
          <w:rFonts w:cstheme="minorHAnsi"/>
          <w:sz w:val="28"/>
          <w:szCs w:val="28"/>
          <w:lang w:val="en-GB"/>
        </w:rPr>
        <w:t xml:space="preserve"> 2020.</w:t>
      </w:r>
    </w:p>
    <w:p w:rsidR="00593CF4" w:rsidRDefault="00593CF4" w:rsidP="00593CF4">
      <w:pPr>
        <w:jc w:val="both"/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>URWERK</w:t>
      </w:r>
      <w:r>
        <w:rPr>
          <w:rFonts w:cstheme="minorHAnsi"/>
          <w:sz w:val="28"/>
          <w:szCs w:val="28"/>
          <w:lang w:val="en-GB"/>
        </w:rPr>
        <w:t xml:space="preserve">’s founders, Felix Baumgartner and Martin Frei count themselves lucky. “We’ve built up the company we envisaged, we live from our work and we’re backed by an outstanding team.” </w:t>
      </w:r>
      <w:proofErr w:type="gramStart"/>
      <w:r>
        <w:rPr>
          <w:rFonts w:cstheme="minorHAnsi"/>
          <w:sz w:val="28"/>
          <w:szCs w:val="28"/>
          <w:lang w:val="en-GB"/>
        </w:rPr>
        <w:t>But</w:t>
      </w:r>
      <w:proofErr w:type="gramEnd"/>
      <w:r>
        <w:rPr>
          <w:rFonts w:cstheme="minorHAnsi"/>
          <w:sz w:val="28"/>
          <w:szCs w:val="28"/>
          <w:lang w:val="en-GB"/>
        </w:rPr>
        <w:t xml:space="preserve"> the greatest satisfaction comes from giving something back. </w:t>
      </w:r>
      <w:proofErr w:type="gramStart"/>
      <w:r>
        <w:rPr>
          <w:rFonts w:cstheme="minorHAnsi"/>
          <w:sz w:val="28"/>
          <w:szCs w:val="28"/>
          <w:lang w:val="en-GB"/>
        </w:rPr>
        <w:t>That is why the pair often support charity auctions that raise money for health and education.</w:t>
      </w:r>
      <w:proofErr w:type="gramEnd"/>
      <w:r>
        <w:rPr>
          <w:rFonts w:cstheme="minorHAnsi"/>
          <w:sz w:val="28"/>
          <w:szCs w:val="28"/>
          <w:lang w:val="en-GB"/>
        </w:rPr>
        <w:t xml:space="preserve"> “As fathers, these are the issues that concern us most,” they declare.</w:t>
      </w:r>
    </w:p>
    <w:p w:rsidR="00646B44" w:rsidRDefault="00646B44" w:rsidP="00593CF4">
      <w:pPr>
        <w:jc w:val="both"/>
        <w:rPr>
          <w:rFonts w:cstheme="minorHAnsi"/>
          <w:sz w:val="28"/>
          <w:szCs w:val="28"/>
          <w:lang w:val="en-GB"/>
        </w:rPr>
      </w:pPr>
    </w:p>
    <w:p w:rsidR="00593CF4" w:rsidRDefault="00593CF4" w:rsidP="00593CF4">
      <w:pPr>
        <w:jc w:val="both"/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 xml:space="preserve">For the benefit of the Monaco Red Cross, </w:t>
      </w:r>
      <w:r>
        <w:rPr>
          <w:rFonts w:cstheme="minorHAnsi"/>
          <w:sz w:val="28"/>
          <w:szCs w:val="28"/>
          <w:lang w:val="en-GB"/>
        </w:rPr>
        <w:t xml:space="preserve">URWERK </w:t>
      </w:r>
      <w:r>
        <w:rPr>
          <w:rFonts w:cstheme="minorHAnsi"/>
          <w:sz w:val="28"/>
          <w:szCs w:val="28"/>
          <w:lang w:val="en-GB"/>
        </w:rPr>
        <w:t xml:space="preserve">is presenting a one-of-a-kind watch for sale. </w:t>
      </w:r>
      <w:proofErr w:type="gramStart"/>
      <w:r>
        <w:rPr>
          <w:rFonts w:cstheme="minorHAnsi"/>
          <w:sz w:val="28"/>
          <w:szCs w:val="28"/>
          <w:lang w:val="en-GB"/>
        </w:rPr>
        <w:t>It’s</w:t>
      </w:r>
      <w:proofErr w:type="gramEnd"/>
      <w:r>
        <w:rPr>
          <w:rFonts w:cstheme="minorHAnsi"/>
          <w:sz w:val="28"/>
          <w:szCs w:val="28"/>
          <w:lang w:val="en-GB"/>
        </w:rPr>
        <w:t xml:space="preserve"> the UR-T8 Raptor, created especially for the Art in Time shop in Monaco, one of the few boutiques for independent watchmakers established at the initiative of Mr Karl Friedrich </w:t>
      </w:r>
      <w:proofErr w:type="spellStart"/>
      <w:r>
        <w:rPr>
          <w:rFonts w:cstheme="minorHAnsi"/>
          <w:sz w:val="28"/>
          <w:szCs w:val="28"/>
          <w:lang w:val="en-GB"/>
        </w:rPr>
        <w:t>Scheufele</w:t>
      </w:r>
      <w:proofErr w:type="spellEnd"/>
      <w:r>
        <w:rPr>
          <w:rFonts w:cstheme="minorHAnsi"/>
          <w:sz w:val="28"/>
          <w:szCs w:val="28"/>
          <w:lang w:val="en-GB"/>
        </w:rPr>
        <w:t>.</w:t>
      </w:r>
    </w:p>
    <w:p w:rsidR="00CB473C" w:rsidRDefault="00CB473C" w:rsidP="007438CB">
      <w:pPr>
        <w:jc w:val="both"/>
        <w:rPr>
          <w:rFonts w:cstheme="minorHAnsi"/>
          <w:sz w:val="28"/>
          <w:szCs w:val="28"/>
          <w:lang w:val="en-GB"/>
        </w:rPr>
      </w:pPr>
    </w:p>
    <w:p w:rsidR="009073E4" w:rsidRDefault="009073E4">
      <w:pPr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br w:type="page"/>
      </w:r>
    </w:p>
    <w:p w:rsidR="009073E4" w:rsidRDefault="009073E4" w:rsidP="00CB473C">
      <w:pPr>
        <w:jc w:val="both"/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>W</w:t>
      </w:r>
      <w:r w:rsidR="00CB473C">
        <w:rPr>
          <w:rFonts w:cstheme="minorHAnsi"/>
          <w:sz w:val="28"/>
          <w:szCs w:val="28"/>
          <w:lang w:val="en-GB"/>
        </w:rPr>
        <w:t>ith this in mind</w:t>
      </w:r>
      <w:r>
        <w:rPr>
          <w:rFonts w:cstheme="minorHAnsi"/>
          <w:sz w:val="28"/>
          <w:szCs w:val="28"/>
          <w:lang w:val="en-GB"/>
        </w:rPr>
        <w:t>, URWERK</w:t>
      </w:r>
      <w:r w:rsidR="00CB473C">
        <w:rPr>
          <w:rFonts w:cstheme="minorHAnsi"/>
          <w:sz w:val="28"/>
          <w:szCs w:val="28"/>
          <w:lang w:val="en-GB"/>
        </w:rPr>
        <w:t xml:space="preserve"> present</w:t>
      </w:r>
      <w:r>
        <w:rPr>
          <w:rFonts w:cstheme="minorHAnsi"/>
          <w:sz w:val="28"/>
          <w:szCs w:val="28"/>
          <w:lang w:val="en-GB"/>
        </w:rPr>
        <w:t>s</w:t>
      </w:r>
      <w:r w:rsidR="00CB473C">
        <w:rPr>
          <w:rFonts w:cstheme="minorHAnsi"/>
          <w:sz w:val="28"/>
          <w:szCs w:val="28"/>
          <w:lang w:val="en-GB"/>
        </w:rPr>
        <w:t xml:space="preserve"> </w:t>
      </w:r>
      <w:r>
        <w:rPr>
          <w:rFonts w:cstheme="minorHAnsi"/>
          <w:sz w:val="28"/>
          <w:szCs w:val="28"/>
          <w:lang w:val="en-GB"/>
        </w:rPr>
        <w:t>t</w:t>
      </w:r>
      <w:r w:rsidR="00CB473C">
        <w:rPr>
          <w:rFonts w:cstheme="minorHAnsi"/>
          <w:sz w:val="28"/>
          <w:szCs w:val="28"/>
          <w:lang w:val="en-GB"/>
        </w:rPr>
        <w:t>he UR-T8 Raptor. The sale of this</w:t>
      </w:r>
      <w:r w:rsidR="00CB473C" w:rsidRPr="007438CB">
        <w:rPr>
          <w:rFonts w:cstheme="minorHAnsi"/>
          <w:sz w:val="28"/>
          <w:szCs w:val="28"/>
          <w:lang w:val="en-GB"/>
        </w:rPr>
        <w:t xml:space="preserve"> original </w:t>
      </w:r>
      <w:r w:rsidR="00CB473C">
        <w:rPr>
          <w:rFonts w:cstheme="minorHAnsi"/>
          <w:sz w:val="28"/>
          <w:szCs w:val="28"/>
          <w:lang w:val="en-GB"/>
        </w:rPr>
        <w:t>one-of-a-kind model</w:t>
      </w:r>
      <w:r w:rsidR="00CB473C" w:rsidRPr="007438CB">
        <w:rPr>
          <w:rFonts w:cstheme="minorHAnsi"/>
          <w:sz w:val="28"/>
          <w:szCs w:val="28"/>
          <w:lang w:val="en-GB"/>
        </w:rPr>
        <w:t xml:space="preserve"> created for the retailer Art in Time</w:t>
      </w:r>
      <w:r w:rsidR="00CB473C">
        <w:rPr>
          <w:rFonts w:cstheme="minorHAnsi"/>
          <w:sz w:val="28"/>
          <w:szCs w:val="28"/>
          <w:lang w:val="en-GB"/>
        </w:rPr>
        <w:t xml:space="preserve"> </w:t>
      </w:r>
      <w:r w:rsidR="00CB473C" w:rsidRPr="007438CB">
        <w:rPr>
          <w:rFonts w:cstheme="minorHAnsi"/>
          <w:sz w:val="28"/>
          <w:szCs w:val="28"/>
          <w:lang w:val="en-GB"/>
        </w:rPr>
        <w:t>/ Monaco</w:t>
      </w:r>
      <w:r w:rsidR="00CB473C">
        <w:rPr>
          <w:rFonts w:cstheme="minorHAnsi"/>
          <w:sz w:val="28"/>
          <w:szCs w:val="28"/>
          <w:lang w:val="en-GB"/>
        </w:rPr>
        <w:t xml:space="preserve"> – a unique boutique dedicated to Independents initiated by Mr Karl-Friedrich </w:t>
      </w:r>
      <w:proofErr w:type="spellStart"/>
      <w:r w:rsidR="00CB473C">
        <w:rPr>
          <w:rFonts w:cstheme="minorHAnsi"/>
          <w:sz w:val="28"/>
          <w:szCs w:val="28"/>
          <w:lang w:val="en-GB"/>
        </w:rPr>
        <w:t>Scheufele</w:t>
      </w:r>
      <w:proofErr w:type="spellEnd"/>
      <w:r w:rsidR="00CB473C" w:rsidRPr="007438CB">
        <w:rPr>
          <w:rFonts w:cstheme="minorHAnsi"/>
          <w:sz w:val="28"/>
          <w:szCs w:val="28"/>
          <w:lang w:val="en-GB"/>
        </w:rPr>
        <w:t xml:space="preserve"> </w:t>
      </w:r>
      <w:r w:rsidR="00CB473C">
        <w:rPr>
          <w:rFonts w:cstheme="minorHAnsi"/>
          <w:sz w:val="28"/>
          <w:szCs w:val="28"/>
          <w:lang w:val="en-GB"/>
        </w:rPr>
        <w:t xml:space="preserve">– </w:t>
      </w:r>
      <w:proofErr w:type="gramStart"/>
      <w:r w:rsidR="00CB473C" w:rsidRPr="007438CB">
        <w:rPr>
          <w:rFonts w:cstheme="minorHAnsi"/>
          <w:sz w:val="28"/>
          <w:szCs w:val="28"/>
          <w:lang w:val="en-GB"/>
        </w:rPr>
        <w:t>is intended</w:t>
      </w:r>
      <w:proofErr w:type="gramEnd"/>
      <w:r w:rsidR="00CB473C" w:rsidRPr="007438CB">
        <w:rPr>
          <w:rFonts w:cstheme="minorHAnsi"/>
          <w:sz w:val="28"/>
          <w:szCs w:val="28"/>
          <w:lang w:val="en-GB"/>
        </w:rPr>
        <w:t xml:space="preserve"> to benefit the </w:t>
      </w:r>
      <w:r w:rsidR="00CB473C">
        <w:rPr>
          <w:rFonts w:cstheme="minorHAnsi"/>
          <w:sz w:val="28"/>
          <w:szCs w:val="28"/>
          <w:lang w:val="en-GB"/>
        </w:rPr>
        <w:t>Monaco</w:t>
      </w:r>
      <w:r w:rsidR="00CB473C" w:rsidRPr="007438CB">
        <w:rPr>
          <w:rFonts w:cstheme="minorHAnsi"/>
          <w:sz w:val="28"/>
          <w:szCs w:val="28"/>
          <w:lang w:val="en-GB"/>
        </w:rPr>
        <w:t xml:space="preserve"> Red Cross. </w:t>
      </w:r>
    </w:p>
    <w:p w:rsidR="009073E4" w:rsidRDefault="007438CB" w:rsidP="007438CB">
      <w:pPr>
        <w:jc w:val="both"/>
        <w:rPr>
          <w:rFonts w:cstheme="minorHAnsi"/>
          <w:sz w:val="28"/>
          <w:szCs w:val="28"/>
          <w:lang w:val="en-GB"/>
        </w:rPr>
      </w:pPr>
      <w:r w:rsidRPr="007438CB">
        <w:rPr>
          <w:rFonts w:cstheme="minorHAnsi"/>
          <w:sz w:val="28"/>
          <w:szCs w:val="28"/>
          <w:lang w:val="en-GB"/>
        </w:rPr>
        <w:t xml:space="preserve">The UR-T8 is </w:t>
      </w:r>
      <w:r>
        <w:rPr>
          <w:rFonts w:cstheme="minorHAnsi"/>
          <w:sz w:val="28"/>
          <w:szCs w:val="28"/>
          <w:lang w:val="en-GB"/>
        </w:rPr>
        <w:t>the ultimate timepiece.</w:t>
      </w:r>
      <w:r w:rsidRPr="007438CB">
        <w:rPr>
          <w:rFonts w:cstheme="minorHAnsi"/>
          <w:sz w:val="28"/>
          <w:szCs w:val="28"/>
          <w:lang w:val="en-GB"/>
        </w:rPr>
        <w:t xml:space="preserve"> Designed to celebrate 20 years of URWERK, this UR-T8 is a </w:t>
      </w:r>
      <w:r>
        <w:rPr>
          <w:rFonts w:cstheme="minorHAnsi"/>
          <w:sz w:val="28"/>
          <w:szCs w:val="28"/>
          <w:lang w:val="en-GB"/>
        </w:rPr>
        <w:t>distillation</w:t>
      </w:r>
      <w:r w:rsidRPr="007438CB">
        <w:rPr>
          <w:rFonts w:cstheme="minorHAnsi"/>
          <w:sz w:val="28"/>
          <w:szCs w:val="28"/>
          <w:lang w:val="en-GB"/>
        </w:rPr>
        <w:t xml:space="preserve"> of the </w:t>
      </w:r>
      <w:r>
        <w:rPr>
          <w:rFonts w:cstheme="minorHAnsi"/>
          <w:sz w:val="28"/>
          <w:szCs w:val="28"/>
          <w:lang w:val="en-GB"/>
        </w:rPr>
        <w:t>independent watch brand’s unique blend of expertise</w:t>
      </w:r>
      <w:r w:rsidRPr="007438CB">
        <w:rPr>
          <w:rFonts w:cstheme="minorHAnsi"/>
          <w:sz w:val="28"/>
          <w:szCs w:val="28"/>
          <w:lang w:val="en-GB"/>
        </w:rPr>
        <w:t xml:space="preserve"> and </w:t>
      </w:r>
      <w:r>
        <w:rPr>
          <w:rFonts w:cstheme="minorHAnsi"/>
          <w:sz w:val="28"/>
          <w:szCs w:val="28"/>
          <w:lang w:val="en-GB"/>
        </w:rPr>
        <w:t>craziness</w:t>
      </w:r>
      <w:r w:rsidRPr="007438CB">
        <w:rPr>
          <w:rFonts w:cstheme="minorHAnsi"/>
          <w:sz w:val="28"/>
          <w:szCs w:val="28"/>
          <w:lang w:val="en-GB"/>
        </w:rPr>
        <w:t>. To make it even more exceptional, talented metal engraver Johnny "</w:t>
      </w:r>
      <w:r w:rsidR="00AD6A5E" w:rsidRPr="0029705B">
        <w:rPr>
          <w:rFonts w:cstheme="minorHAnsi"/>
          <w:sz w:val="28"/>
          <w:szCs w:val="28"/>
          <w:lang w:val="en-GB"/>
        </w:rPr>
        <w:t>King Nerd</w:t>
      </w:r>
      <w:r w:rsidRPr="0029705B">
        <w:rPr>
          <w:rFonts w:cstheme="minorHAnsi"/>
          <w:sz w:val="28"/>
          <w:szCs w:val="28"/>
          <w:lang w:val="en-GB"/>
        </w:rPr>
        <w:t>"</w:t>
      </w:r>
      <w:r w:rsidRPr="007438CB">
        <w:rPr>
          <w:rFonts w:cstheme="minorHAnsi"/>
          <w:sz w:val="28"/>
          <w:szCs w:val="28"/>
          <w:lang w:val="en-GB"/>
        </w:rPr>
        <w:t xml:space="preserve"> </w:t>
      </w:r>
      <w:r w:rsidR="00AD6A5E">
        <w:rPr>
          <w:rFonts w:cstheme="minorHAnsi"/>
          <w:sz w:val="28"/>
          <w:szCs w:val="28"/>
          <w:lang w:val="en-GB"/>
        </w:rPr>
        <w:t xml:space="preserve">Dowell </w:t>
      </w:r>
      <w:r>
        <w:rPr>
          <w:rFonts w:cstheme="minorHAnsi"/>
          <w:sz w:val="28"/>
          <w:szCs w:val="28"/>
          <w:lang w:val="en-GB"/>
        </w:rPr>
        <w:t>has devoted his talent to creating a truly one-of-a-kind model by adorning</w:t>
      </w:r>
      <w:r w:rsidRPr="007438CB">
        <w:rPr>
          <w:rFonts w:cstheme="minorHAnsi"/>
          <w:sz w:val="28"/>
          <w:szCs w:val="28"/>
          <w:lang w:val="en-GB"/>
        </w:rPr>
        <w:t xml:space="preserve"> the body of the UR-T8</w:t>
      </w:r>
      <w:r>
        <w:rPr>
          <w:rFonts w:cstheme="minorHAnsi"/>
          <w:sz w:val="28"/>
          <w:szCs w:val="28"/>
          <w:lang w:val="en-GB"/>
        </w:rPr>
        <w:t xml:space="preserve"> with the reproduction of a</w:t>
      </w:r>
      <w:r w:rsidRPr="007438CB">
        <w:rPr>
          <w:rFonts w:cstheme="minorHAnsi"/>
          <w:sz w:val="28"/>
          <w:szCs w:val="28"/>
          <w:lang w:val="en-GB"/>
        </w:rPr>
        <w:t xml:space="preserve"> scene worthy of the film </w:t>
      </w:r>
      <w:r w:rsidRPr="007438CB">
        <w:rPr>
          <w:rFonts w:cstheme="minorHAnsi"/>
          <w:i/>
          <w:iCs/>
          <w:sz w:val="28"/>
          <w:szCs w:val="28"/>
          <w:lang w:val="en-GB"/>
        </w:rPr>
        <w:t>Jurassic Park</w:t>
      </w:r>
      <w:r w:rsidRPr="007438CB">
        <w:rPr>
          <w:rFonts w:cstheme="minorHAnsi"/>
          <w:sz w:val="28"/>
          <w:szCs w:val="28"/>
          <w:lang w:val="en-GB"/>
        </w:rPr>
        <w:t xml:space="preserve">: two </w:t>
      </w:r>
      <w:r w:rsidR="0068172C">
        <w:rPr>
          <w:rFonts w:cstheme="minorHAnsi"/>
          <w:sz w:val="28"/>
          <w:szCs w:val="28"/>
          <w:lang w:val="en-GB"/>
        </w:rPr>
        <w:t xml:space="preserve">fearsome, larger-than-life </w:t>
      </w:r>
      <w:r w:rsidRPr="007438CB">
        <w:rPr>
          <w:rFonts w:cstheme="minorHAnsi"/>
          <w:sz w:val="28"/>
          <w:szCs w:val="28"/>
          <w:lang w:val="en-GB"/>
        </w:rPr>
        <w:t>Raptor heads.</w:t>
      </w:r>
    </w:p>
    <w:p w:rsidR="009073E4" w:rsidRDefault="009073E4" w:rsidP="007438CB">
      <w:pPr>
        <w:jc w:val="both"/>
        <w:rPr>
          <w:rFonts w:cstheme="minorHAnsi"/>
          <w:sz w:val="28"/>
          <w:szCs w:val="28"/>
          <w:lang w:val="en-GB"/>
        </w:rPr>
      </w:pPr>
    </w:p>
    <w:p w:rsidR="007438CB" w:rsidRPr="007438CB" w:rsidRDefault="009073E4" w:rsidP="009073E4">
      <w:pPr>
        <w:jc w:val="center"/>
        <w:rPr>
          <w:rFonts w:cstheme="minorHAnsi"/>
          <w:sz w:val="28"/>
          <w:szCs w:val="28"/>
          <w:lang w:val="en-GB"/>
        </w:rPr>
      </w:pPr>
      <w:r>
        <w:rPr>
          <w:noProof/>
          <w:lang w:eastAsia="fr-CH"/>
        </w:rPr>
        <w:drawing>
          <wp:inline distT="0" distB="0" distL="0" distR="0" wp14:anchorId="7683DD63" wp14:editId="1749BF94">
            <wp:extent cx="4195820" cy="4572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V="1">
                      <a:off x="0" y="0"/>
                      <a:ext cx="4317552" cy="4704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05B" w:rsidRDefault="0029705B" w:rsidP="003A5F6A">
      <w:pPr>
        <w:jc w:val="center"/>
        <w:rPr>
          <w:rFonts w:cstheme="minorHAnsi"/>
          <w:sz w:val="28"/>
          <w:szCs w:val="28"/>
          <w:lang w:val="en-GB"/>
        </w:rPr>
      </w:pPr>
    </w:p>
    <w:p w:rsidR="007438CB" w:rsidRPr="007438CB" w:rsidRDefault="00147F62" w:rsidP="007438CB">
      <w:pPr>
        <w:spacing w:after="0"/>
        <w:jc w:val="both"/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>Launched</w:t>
      </w:r>
      <w:r w:rsidR="007438CB" w:rsidRPr="007438CB">
        <w:rPr>
          <w:rFonts w:cstheme="minorHAnsi"/>
          <w:sz w:val="28"/>
          <w:szCs w:val="28"/>
          <w:lang w:val="en-GB"/>
        </w:rPr>
        <w:t xml:space="preserve"> in 2017 to commemorate the brand's </w:t>
      </w:r>
      <w:r w:rsidR="0068172C">
        <w:rPr>
          <w:rFonts w:cstheme="minorHAnsi"/>
          <w:sz w:val="28"/>
          <w:szCs w:val="28"/>
          <w:lang w:val="en-GB"/>
        </w:rPr>
        <w:t>20</w:t>
      </w:r>
      <w:r w:rsidR="0068172C" w:rsidRPr="0068172C">
        <w:rPr>
          <w:rFonts w:cstheme="minorHAnsi"/>
          <w:sz w:val="28"/>
          <w:szCs w:val="28"/>
          <w:vertAlign w:val="superscript"/>
          <w:lang w:val="en-GB"/>
        </w:rPr>
        <w:t>th</w:t>
      </w:r>
      <w:r w:rsidR="007438CB" w:rsidRPr="007438CB">
        <w:rPr>
          <w:rFonts w:cstheme="minorHAnsi"/>
          <w:sz w:val="28"/>
          <w:szCs w:val="28"/>
          <w:lang w:val="en-GB"/>
        </w:rPr>
        <w:t xml:space="preserve"> anniversary, </w:t>
      </w:r>
      <w:r>
        <w:rPr>
          <w:rFonts w:cstheme="minorHAnsi"/>
          <w:sz w:val="28"/>
          <w:szCs w:val="28"/>
          <w:lang w:val="en-GB"/>
        </w:rPr>
        <w:t>the UR-T8 is</w:t>
      </w:r>
      <w:r w:rsidR="007438CB" w:rsidRPr="007438CB">
        <w:rPr>
          <w:rFonts w:cstheme="minorHAnsi"/>
          <w:sz w:val="28"/>
          <w:szCs w:val="28"/>
          <w:lang w:val="en-GB"/>
        </w:rPr>
        <w:t xml:space="preserve"> URWERK's first "</w:t>
      </w:r>
      <w:r w:rsidR="0068172C">
        <w:rPr>
          <w:rFonts w:cstheme="minorHAnsi"/>
          <w:sz w:val="28"/>
          <w:szCs w:val="28"/>
          <w:lang w:val="en-GB"/>
        </w:rPr>
        <w:t>transformable</w:t>
      </w:r>
      <w:r w:rsidR="007438CB" w:rsidRPr="007438CB">
        <w:rPr>
          <w:rFonts w:cstheme="minorHAnsi"/>
          <w:sz w:val="28"/>
          <w:szCs w:val="28"/>
          <w:lang w:val="en-GB"/>
        </w:rPr>
        <w:t xml:space="preserve">" watch. A series of precise actions </w:t>
      </w:r>
      <w:r>
        <w:rPr>
          <w:rFonts w:cstheme="minorHAnsi"/>
          <w:sz w:val="28"/>
          <w:szCs w:val="28"/>
          <w:lang w:val="en-GB"/>
        </w:rPr>
        <w:t xml:space="preserve">unlocks </w:t>
      </w:r>
      <w:r w:rsidR="0068172C">
        <w:rPr>
          <w:rFonts w:cstheme="minorHAnsi"/>
          <w:sz w:val="28"/>
          <w:szCs w:val="28"/>
          <w:lang w:val="en-GB"/>
        </w:rPr>
        <w:t>the case from its cradle, flip</w:t>
      </w:r>
      <w:r>
        <w:rPr>
          <w:rFonts w:cstheme="minorHAnsi"/>
          <w:sz w:val="28"/>
          <w:szCs w:val="28"/>
          <w:lang w:val="en-GB"/>
        </w:rPr>
        <w:t>s</w:t>
      </w:r>
      <w:r w:rsidR="0068172C">
        <w:rPr>
          <w:rFonts w:cstheme="minorHAnsi"/>
          <w:sz w:val="28"/>
          <w:szCs w:val="28"/>
          <w:lang w:val="en-GB"/>
        </w:rPr>
        <w:t xml:space="preserve"> it over and return</w:t>
      </w:r>
      <w:r>
        <w:rPr>
          <w:rFonts w:cstheme="minorHAnsi"/>
          <w:sz w:val="28"/>
          <w:szCs w:val="28"/>
          <w:lang w:val="en-GB"/>
        </w:rPr>
        <w:t>s</w:t>
      </w:r>
      <w:r w:rsidR="0068172C">
        <w:rPr>
          <w:rFonts w:cstheme="minorHAnsi"/>
          <w:sz w:val="28"/>
          <w:szCs w:val="28"/>
          <w:lang w:val="en-GB"/>
        </w:rPr>
        <w:t xml:space="preserve"> it with a satisfying click to protect the time beneath a titanium and bronze</w:t>
      </w:r>
      <w:r w:rsidR="007438CB" w:rsidRPr="007438CB">
        <w:rPr>
          <w:rFonts w:cstheme="minorHAnsi"/>
          <w:sz w:val="28"/>
          <w:szCs w:val="28"/>
          <w:lang w:val="en-GB"/>
        </w:rPr>
        <w:t xml:space="preserve"> shield. </w:t>
      </w:r>
    </w:p>
    <w:p w:rsidR="00147F62" w:rsidRDefault="00147F62" w:rsidP="007438CB">
      <w:pPr>
        <w:spacing w:after="0"/>
        <w:jc w:val="both"/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>Another press on the two</w:t>
      </w:r>
      <w:r w:rsidR="007438CB" w:rsidRPr="007438CB">
        <w:rPr>
          <w:rFonts w:cstheme="minorHAnsi"/>
          <w:sz w:val="28"/>
          <w:szCs w:val="28"/>
          <w:lang w:val="en-GB"/>
        </w:rPr>
        <w:t xml:space="preserve"> buttons on the </w:t>
      </w:r>
      <w:r>
        <w:rPr>
          <w:rFonts w:cstheme="minorHAnsi"/>
          <w:sz w:val="28"/>
          <w:szCs w:val="28"/>
          <w:lang w:val="en-GB"/>
        </w:rPr>
        <w:t xml:space="preserve">side of the case </w:t>
      </w:r>
      <w:r w:rsidR="007438CB" w:rsidRPr="007438CB">
        <w:rPr>
          <w:rFonts w:cstheme="minorHAnsi"/>
          <w:sz w:val="28"/>
          <w:szCs w:val="28"/>
          <w:lang w:val="en-GB"/>
        </w:rPr>
        <w:t>release</w:t>
      </w:r>
      <w:r>
        <w:rPr>
          <w:rFonts w:cstheme="minorHAnsi"/>
          <w:sz w:val="28"/>
          <w:szCs w:val="28"/>
          <w:lang w:val="en-GB"/>
        </w:rPr>
        <w:t>s</w:t>
      </w:r>
      <w:r w:rsidR="007438CB" w:rsidRPr="007438CB">
        <w:rPr>
          <w:rFonts w:cstheme="minorHAnsi"/>
          <w:sz w:val="28"/>
          <w:szCs w:val="28"/>
          <w:lang w:val="en-GB"/>
        </w:rPr>
        <w:t xml:space="preserve"> the mechanism, lift</w:t>
      </w:r>
      <w:r>
        <w:rPr>
          <w:rFonts w:cstheme="minorHAnsi"/>
          <w:sz w:val="28"/>
          <w:szCs w:val="28"/>
          <w:lang w:val="en-GB"/>
        </w:rPr>
        <w:t>s</w:t>
      </w:r>
      <w:r w:rsidR="007438CB" w:rsidRPr="007438CB">
        <w:rPr>
          <w:rFonts w:cstheme="minorHAnsi"/>
          <w:sz w:val="28"/>
          <w:szCs w:val="28"/>
          <w:lang w:val="en-GB"/>
        </w:rPr>
        <w:t xml:space="preserve"> it vertically, rotate</w:t>
      </w:r>
      <w:r>
        <w:rPr>
          <w:rFonts w:cstheme="minorHAnsi"/>
          <w:sz w:val="28"/>
          <w:szCs w:val="28"/>
          <w:lang w:val="en-GB"/>
        </w:rPr>
        <w:t>s</w:t>
      </w:r>
      <w:r w:rsidR="007438CB" w:rsidRPr="007438CB">
        <w:rPr>
          <w:rFonts w:cstheme="minorHAnsi"/>
          <w:sz w:val="28"/>
          <w:szCs w:val="28"/>
          <w:lang w:val="en-GB"/>
        </w:rPr>
        <w:t xml:space="preserve"> it 180° </w:t>
      </w:r>
      <w:r>
        <w:rPr>
          <w:rFonts w:cstheme="minorHAnsi"/>
          <w:sz w:val="28"/>
          <w:szCs w:val="28"/>
          <w:lang w:val="en-GB"/>
        </w:rPr>
        <w:t>about</w:t>
      </w:r>
      <w:r w:rsidR="007438CB" w:rsidRPr="007438CB">
        <w:rPr>
          <w:rFonts w:cstheme="minorHAnsi"/>
          <w:sz w:val="28"/>
          <w:szCs w:val="28"/>
          <w:lang w:val="en-GB"/>
        </w:rPr>
        <w:t xml:space="preserve"> its axis and </w:t>
      </w:r>
      <w:r>
        <w:rPr>
          <w:rFonts w:cstheme="minorHAnsi"/>
          <w:sz w:val="28"/>
          <w:szCs w:val="28"/>
          <w:lang w:val="en-GB"/>
        </w:rPr>
        <w:t>clicks it back into its cradle to return to its basic role as a watch.</w:t>
      </w:r>
    </w:p>
    <w:p w:rsidR="001321EF" w:rsidRDefault="001321EF" w:rsidP="007438CB">
      <w:pPr>
        <w:spacing w:after="0"/>
        <w:jc w:val="both"/>
        <w:rPr>
          <w:rFonts w:cstheme="minorHAnsi"/>
          <w:sz w:val="28"/>
          <w:szCs w:val="28"/>
          <w:lang w:val="en-GB"/>
        </w:rPr>
      </w:pPr>
    </w:p>
    <w:p w:rsidR="00A35860" w:rsidRDefault="00A35860" w:rsidP="007438CB">
      <w:pPr>
        <w:spacing w:after="0"/>
        <w:jc w:val="both"/>
        <w:rPr>
          <w:rFonts w:cstheme="minorHAnsi"/>
          <w:sz w:val="28"/>
          <w:szCs w:val="28"/>
          <w:lang w:val="en-GB"/>
        </w:rPr>
      </w:pPr>
    </w:p>
    <w:p w:rsidR="00A35860" w:rsidRDefault="00A35860" w:rsidP="00A35860">
      <w:pPr>
        <w:spacing w:after="0"/>
        <w:jc w:val="center"/>
        <w:rPr>
          <w:rFonts w:cstheme="minorHAnsi"/>
          <w:sz w:val="28"/>
          <w:szCs w:val="28"/>
          <w:lang w:val="en-GB"/>
        </w:rPr>
      </w:pPr>
      <w:r>
        <w:rPr>
          <w:noProof/>
          <w:lang w:eastAsia="fr-CH"/>
        </w:rPr>
        <w:drawing>
          <wp:inline distT="0" distB="0" distL="0" distR="0" wp14:anchorId="39418DEC" wp14:editId="2997FD97">
            <wp:extent cx="4902388" cy="3215899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4917365" cy="322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1EF" w:rsidRDefault="001321EF" w:rsidP="00A35860">
      <w:pPr>
        <w:spacing w:after="0"/>
        <w:jc w:val="center"/>
        <w:rPr>
          <w:rFonts w:cstheme="minorHAnsi"/>
          <w:sz w:val="28"/>
          <w:szCs w:val="28"/>
          <w:lang w:val="en-GB"/>
        </w:rPr>
      </w:pPr>
    </w:p>
    <w:p w:rsidR="00147F62" w:rsidRDefault="00147F62" w:rsidP="007438CB">
      <w:pPr>
        <w:spacing w:after="0"/>
        <w:jc w:val="both"/>
        <w:rPr>
          <w:rFonts w:cstheme="minorHAnsi"/>
          <w:sz w:val="28"/>
          <w:szCs w:val="28"/>
          <w:lang w:val="en-GB"/>
        </w:rPr>
      </w:pPr>
    </w:p>
    <w:p w:rsidR="007438CB" w:rsidRDefault="00147F62" w:rsidP="007438CB">
      <w:pPr>
        <w:spacing w:after="0"/>
        <w:jc w:val="both"/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>This model features a</w:t>
      </w:r>
      <w:r w:rsidR="007438CB" w:rsidRPr="007438CB">
        <w:rPr>
          <w:rFonts w:cstheme="minorHAnsi"/>
          <w:sz w:val="28"/>
          <w:szCs w:val="28"/>
          <w:lang w:val="en-GB"/>
        </w:rPr>
        <w:t xml:space="preserve"> new version of URWERK</w:t>
      </w:r>
      <w:r>
        <w:rPr>
          <w:rFonts w:cstheme="minorHAnsi"/>
          <w:sz w:val="28"/>
          <w:szCs w:val="28"/>
          <w:lang w:val="en-GB"/>
        </w:rPr>
        <w:t xml:space="preserve">’s signature </w:t>
      </w:r>
      <w:r w:rsidR="007438CB" w:rsidRPr="007438CB">
        <w:rPr>
          <w:rFonts w:cstheme="minorHAnsi"/>
          <w:sz w:val="28"/>
          <w:szCs w:val="28"/>
          <w:lang w:val="en-GB"/>
        </w:rPr>
        <w:t>wandering time indication</w:t>
      </w:r>
      <w:r>
        <w:rPr>
          <w:rFonts w:cstheme="minorHAnsi"/>
          <w:sz w:val="28"/>
          <w:szCs w:val="28"/>
          <w:lang w:val="en-GB"/>
        </w:rPr>
        <w:t xml:space="preserve">: the </w:t>
      </w:r>
      <w:r w:rsidR="007438CB" w:rsidRPr="007438CB">
        <w:rPr>
          <w:rFonts w:cstheme="minorHAnsi"/>
          <w:sz w:val="28"/>
          <w:szCs w:val="28"/>
          <w:lang w:val="en-GB"/>
        </w:rPr>
        <w:t xml:space="preserve">most intuitive way to </w:t>
      </w:r>
      <w:r>
        <w:rPr>
          <w:rFonts w:cstheme="minorHAnsi"/>
          <w:sz w:val="28"/>
          <w:szCs w:val="28"/>
          <w:lang w:val="en-GB"/>
        </w:rPr>
        <w:t>telling the</w:t>
      </w:r>
      <w:r w:rsidR="007438CB" w:rsidRPr="007438CB">
        <w:rPr>
          <w:rFonts w:cstheme="minorHAnsi"/>
          <w:sz w:val="28"/>
          <w:szCs w:val="28"/>
          <w:lang w:val="en-GB"/>
        </w:rPr>
        <w:t xml:space="preserve"> time. The 12 </w:t>
      </w:r>
      <w:r>
        <w:rPr>
          <w:rFonts w:cstheme="minorHAnsi"/>
          <w:sz w:val="28"/>
          <w:szCs w:val="28"/>
          <w:lang w:val="en-GB"/>
        </w:rPr>
        <w:t>hours</w:t>
      </w:r>
      <w:r w:rsidR="007438CB" w:rsidRPr="007438CB">
        <w:rPr>
          <w:rFonts w:cstheme="minorHAnsi"/>
          <w:sz w:val="28"/>
          <w:szCs w:val="28"/>
          <w:lang w:val="en-GB"/>
        </w:rPr>
        <w:t xml:space="preserve"> in groups of four </w:t>
      </w:r>
      <w:r>
        <w:rPr>
          <w:rFonts w:cstheme="minorHAnsi"/>
          <w:sz w:val="28"/>
          <w:szCs w:val="28"/>
          <w:lang w:val="en-GB"/>
        </w:rPr>
        <w:t>sweep</w:t>
      </w:r>
      <w:r w:rsidR="007438CB" w:rsidRPr="007438CB">
        <w:rPr>
          <w:rFonts w:cstheme="minorHAnsi"/>
          <w:sz w:val="28"/>
          <w:szCs w:val="28"/>
          <w:lang w:val="en-GB"/>
        </w:rPr>
        <w:t xml:space="preserve"> successively </w:t>
      </w:r>
      <w:r>
        <w:rPr>
          <w:rFonts w:cstheme="minorHAnsi"/>
          <w:sz w:val="28"/>
          <w:szCs w:val="28"/>
          <w:lang w:val="en-GB"/>
        </w:rPr>
        <w:t>across</w:t>
      </w:r>
      <w:r w:rsidR="007438CB" w:rsidRPr="007438CB">
        <w:rPr>
          <w:rFonts w:cstheme="minorHAnsi"/>
          <w:sz w:val="28"/>
          <w:szCs w:val="28"/>
          <w:lang w:val="en-GB"/>
        </w:rPr>
        <w:t xml:space="preserve"> the </w:t>
      </w:r>
      <w:r>
        <w:rPr>
          <w:rFonts w:cstheme="minorHAnsi"/>
          <w:sz w:val="28"/>
          <w:szCs w:val="28"/>
          <w:lang w:val="en-GB"/>
        </w:rPr>
        <w:t>60-minute scale</w:t>
      </w:r>
      <w:r w:rsidR="007438CB" w:rsidRPr="007438CB">
        <w:rPr>
          <w:rFonts w:cstheme="minorHAnsi"/>
          <w:sz w:val="28"/>
          <w:szCs w:val="28"/>
          <w:lang w:val="en-GB"/>
        </w:rPr>
        <w:t xml:space="preserve"> to display the time both digitally and analogically. This is the largest and most elaborate carousel configuration ever designed by URWERK. Each satellite rests on a carousel, which in turn is governed by a mega carousel. </w:t>
      </w:r>
      <w:r w:rsidR="00494AAA">
        <w:rPr>
          <w:rFonts w:cstheme="minorHAnsi"/>
          <w:sz w:val="28"/>
          <w:szCs w:val="28"/>
          <w:lang w:val="en-GB"/>
        </w:rPr>
        <w:t>Complex</w:t>
      </w:r>
      <w:r w:rsidR="007438CB" w:rsidRPr="007438CB">
        <w:rPr>
          <w:rFonts w:cstheme="minorHAnsi"/>
          <w:sz w:val="28"/>
          <w:szCs w:val="28"/>
          <w:lang w:val="en-GB"/>
        </w:rPr>
        <w:t xml:space="preserve"> planetary </w:t>
      </w:r>
      <w:r w:rsidR="00494AAA">
        <w:rPr>
          <w:rFonts w:cstheme="minorHAnsi"/>
          <w:sz w:val="28"/>
          <w:szCs w:val="28"/>
          <w:lang w:val="en-GB"/>
        </w:rPr>
        <w:t>gearing</w:t>
      </w:r>
      <w:r w:rsidR="007438CB" w:rsidRPr="007438CB">
        <w:rPr>
          <w:rFonts w:cstheme="minorHAnsi"/>
          <w:sz w:val="28"/>
          <w:szCs w:val="28"/>
          <w:lang w:val="en-GB"/>
        </w:rPr>
        <w:t xml:space="preserve"> transforms </w:t>
      </w:r>
      <w:r w:rsidR="00494AAA">
        <w:rPr>
          <w:rFonts w:cstheme="minorHAnsi"/>
          <w:sz w:val="28"/>
          <w:szCs w:val="28"/>
          <w:lang w:val="en-GB"/>
        </w:rPr>
        <w:t>these intricately entwined</w:t>
      </w:r>
      <w:r w:rsidR="007438CB" w:rsidRPr="007438CB">
        <w:rPr>
          <w:rFonts w:cstheme="minorHAnsi"/>
          <w:sz w:val="28"/>
          <w:szCs w:val="28"/>
          <w:lang w:val="en-GB"/>
        </w:rPr>
        <w:t xml:space="preserve"> </w:t>
      </w:r>
      <w:r>
        <w:rPr>
          <w:rFonts w:cstheme="minorHAnsi"/>
          <w:sz w:val="28"/>
          <w:szCs w:val="28"/>
          <w:lang w:val="en-GB"/>
        </w:rPr>
        <w:t>watch jewels</w:t>
      </w:r>
      <w:r w:rsidR="007438CB" w:rsidRPr="007438CB">
        <w:rPr>
          <w:rFonts w:cstheme="minorHAnsi"/>
          <w:sz w:val="28"/>
          <w:szCs w:val="28"/>
          <w:lang w:val="en-GB"/>
        </w:rPr>
        <w:t xml:space="preserve">, wheels and screws into a meticulously </w:t>
      </w:r>
      <w:r w:rsidR="00494AAA">
        <w:rPr>
          <w:rFonts w:cstheme="minorHAnsi"/>
          <w:sz w:val="28"/>
          <w:szCs w:val="28"/>
          <w:lang w:val="en-GB"/>
        </w:rPr>
        <w:t>orchestrated</w:t>
      </w:r>
      <w:r w:rsidR="000B0312">
        <w:rPr>
          <w:rFonts w:cstheme="minorHAnsi"/>
          <w:sz w:val="28"/>
          <w:szCs w:val="28"/>
          <w:lang w:val="en-GB"/>
        </w:rPr>
        <w:t xml:space="preserve"> ballet.</w:t>
      </w:r>
    </w:p>
    <w:p w:rsidR="001321EF" w:rsidRDefault="001321EF" w:rsidP="007438CB">
      <w:pPr>
        <w:spacing w:after="0"/>
        <w:jc w:val="both"/>
        <w:rPr>
          <w:rFonts w:cstheme="minorHAnsi"/>
          <w:sz w:val="28"/>
          <w:szCs w:val="28"/>
          <w:lang w:val="en-GB"/>
        </w:rPr>
      </w:pPr>
    </w:p>
    <w:p w:rsidR="001321EF" w:rsidRPr="007438CB" w:rsidRDefault="001321EF" w:rsidP="007438CB">
      <w:pPr>
        <w:spacing w:after="0"/>
        <w:jc w:val="both"/>
        <w:rPr>
          <w:rFonts w:cstheme="minorHAnsi"/>
          <w:sz w:val="28"/>
          <w:szCs w:val="28"/>
          <w:lang w:val="en-GB"/>
        </w:rPr>
      </w:pPr>
    </w:p>
    <w:p w:rsidR="007438CB" w:rsidRDefault="007438CB" w:rsidP="007438CB">
      <w:pPr>
        <w:spacing w:after="0"/>
        <w:jc w:val="both"/>
        <w:rPr>
          <w:rFonts w:cstheme="minorHAnsi"/>
          <w:sz w:val="28"/>
          <w:szCs w:val="28"/>
          <w:lang w:val="en-GB"/>
        </w:rPr>
      </w:pPr>
      <w:r w:rsidRPr="007438CB">
        <w:rPr>
          <w:rFonts w:cstheme="minorHAnsi"/>
          <w:sz w:val="28"/>
          <w:szCs w:val="28"/>
          <w:lang w:val="en-GB"/>
        </w:rPr>
        <w:t>Another unique</w:t>
      </w:r>
      <w:r w:rsidR="001A350C">
        <w:rPr>
          <w:rFonts w:cstheme="minorHAnsi"/>
          <w:sz w:val="28"/>
          <w:szCs w:val="28"/>
          <w:lang w:val="en-GB"/>
        </w:rPr>
        <w:t xml:space="preserve"> URWERK </w:t>
      </w:r>
      <w:r w:rsidRPr="007438CB">
        <w:rPr>
          <w:rFonts w:cstheme="minorHAnsi"/>
          <w:sz w:val="28"/>
          <w:szCs w:val="28"/>
          <w:lang w:val="en-GB"/>
        </w:rPr>
        <w:t xml:space="preserve">technical feature is the </w:t>
      </w:r>
      <w:r w:rsidR="00494AAA">
        <w:rPr>
          <w:rFonts w:cstheme="minorHAnsi"/>
          <w:sz w:val="28"/>
          <w:szCs w:val="28"/>
          <w:lang w:val="en-GB"/>
        </w:rPr>
        <w:t>turbine-regulated</w:t>
      </w:r>
      <w:r w:rsidRPr="007438CB">
        <w:rPr>
          <w:rFonts w:cstheme="minorHAnsi"/>
          <w:sz w:val="28"/>
          <w:szCs w:val="28"/>
          <w:lang w:val="en-GB"/>
        </w:rPr>
        <w:t xml:space="preserve"> automatic winding. A turbine connected to the rotor ensures constant and linear winding of the UR-T8.</w:t>
      </w:r>
    </w:p>
    <w:p w:rsidR="00755617" w:rsidRPr="007438CB" w:rsidRDefault="00755617" w:rsidP="007438CB">
      <w:pPr>
        <w:spacing w:after="0"/>
        <w:jc w:val="both"/>
        <w:rPr>
          <w:rFonts w:cstheme="minorHAnsi"/>
          <w:sz w:val="28"/>
          <w:szCs w:val="28"/>
          <w:lang w:val="en-GB"/>
        </w:rPr>
      </w:pPr>
    </w:p>
    <w:p w:rsidR="009E71FC" w:rsidRDefault="007438CB" w:rsidP="007438CB">
      <w:pPr>
        <w:spacing w:after="0"/>
        <w:jc w:val="both"/>
        <w:rPr>
          <w:rFonts w:cstheme="minorHAnsi"/>
          <w:sz w:val="28"/>
          <w:szCs w:val="28"/>
          <w:lang w:val="en-GB"/>
        </w:rPr>
      </w:pPr>
      <w:r w:rsidRPr="007438CB">
        <w:rPr>
          <w:rFonts w:cstheme="minorHAnsi"/>
          <w:sz w:val="28"/>
          <w:szCs w:val="28"/>
          <w:lang w:val="en-GB"/>
        </w:rPr>
        <w:t xml:space="preserve">For </w:t>
      </w:r>
      <w:r w:rsidR="00494AAA">
        <w:rPr>
          <w:rFonts w:cstheme="minorHAnsi"/>
          <w:sz w:val="28"/>
          <w:szCs w:val="28"/>
          <w:lang w:val="en-GB"/>
        </w:rPr>
        <w:t>URWERK</w:t>
      </w:r>
      <w:r w:rsidRPr="007438CB">
        <w:rPr>
          <w:rFonts w:cstheme="minorHAnsi"/>
          <w:sz w:val="28"/>
          <w:szCs w:val="28"/>
          <w:lang w:val="en-GB"/>
        </w:rPr>
        <w:t xml:space="preserve"> designer and co-founder Martin Frei, a wristwatch is an object that invites interaction</w:t>
      </w:r>
      <w:r w:rsidR="001A350C">
        <w:rPr>
          <w:rFonts w:cstheme="minorHAnsi"/>
          <w:sz w:val="28"/>
          <w:szCs w:val="28"/>
          <w:lang w:val="en-GB"/>
        </w:rPr>
        <w:t xml:space="preserve">, appealing to your visual as well as to your tactile </w:t>
      </w:r>
      <w:r w:rsidRPr="007438CB">
        <w:rPr>
          <w:rFonts w:cstheme="minorHAnsi"/>
          <w:sz w:val="28"/>
          <w:szCs w:val="28"/>
          <w:lang w:val="en-GB"/>
        </w:rPr>
        <w:t xml:space="preserve">senses. You don't just wear your UR-T8, you </w:t>
      </w:r>
      <w:r w:rsidR="001A350C">
        <w:rPr>
          <w:rFonts w:cstheme="minorHAnsi"/>
          <w:sz w:val="28"/>
          <w:szCs w:val="28"/>
          <w:lang w:val="en-GB"/>
        </w:rPr>
        <w:t>engage</w:t>
      </w:r>
      <w:r w:rsidRPr="007438CB">
        <w:rPr>
          <w:rFonts w:cstheme="minorHAnsi"/>
          <w:sz w:val="28"/>
          <w:szCs w:val="28"/>
          <w:lang w:val="en-GB"/>
        </w:rPr>
        <w:t xml:space="preserve"> with it. "Our UR-T8 of course </w:t>
      </w:r>
      <w:r w:rsidR="00494AAA">
        <w:rPr>
          <w:rFonts w:cstheme="minorHAnsi"/>
          <w:sz w:val="28"/>
          <w:szCs w:val="28"/>
          <w:lang w:val="en-GB"/>
        </w:rPr>
        <w:t>recalls the</w:t>
      </w:r>
      <w:r w:rsidRPr="007438CB">
        <w:rPr>
          <w:rFonts w:cstheme="minorHAnsi"/>
          <w:sz w:val="28"/>
          <w:szCs w:val="28"/>
          <w:lang w:val="en-GB"/>
        </w:rPr>
        <w:t xml:space="preserve"> </w:t>
      </w:r>
      <w:proofErr w:type="spellStart"/>
      <w:r w:rsidRPr="007438CB">
        <w:rPr>
          <w:rFonts w:cstheme="minorHAnsi"/>
          <w:sz w:val="28"/>
          <w:szCs w:val="28"/>
          <w:lang w:val="en-GB"/>
        </w:rPr>
        <w:t>Reverso</w:t>
      </w:r>
      <w:proofErr w:type="spellEnd"/>
      <w:r w:rsidRPr="007438CB">
        <w:rPr>
          <w:rFonts w:cstheme="minorHAnsi"/>
          <w:sz w:val="28"/>
          <w:szCs w:val="28"/>
          <w:lang w:val="en-GB"/>
        </w:rPr>
        <w:t xml:space="preserve"> watches, we have </w:t>
      </w:r>
      <w:r w:rsidR="00494AAA">
        <w:rPr>
          <w:rFonts w:cstheme="minorHAnsi"/>
          <w:sz w:val="28"/>
          <w:szCs w:val="28"/>
          <w:lang w:val="en-GB"/>
        </w:rPr>
        <w:t>unstructured</w:t>
      </w:r>
      <w:r w:rsidRPr="007438CB">
        <w:rPr>
          <w:rFonts w:cstheme="minorHAnsi"/>
          <w:sz w:val="28"/>
          <w:szCs w:val="28"/>
          <w:lang w:val="en-GB"/>
        </w:rPr>
        <w:t xml:space="preserve"> the concept to create </w:t>
      </w:r>
      <w:r w:rsidR="00494AAA">
        <w:rPr>
          <w:rFonts w:cstheme="minorHAnsi"/>
          <w:sz w:val="28"/>
          <w:szCs w:val="28"/>
          <w:lang w:val="en-GB"/>
        </w:rPr>
        <w:t>a genuine</w:t>
      </w:r>
      <w:r w:rsidRPr="007438CB">
        <w:rPr>
          <w:rFonts w:cstheme="minorHAnsi"/>
          <w:sz w:val="28"/>
          <w:szCs w:val="28"/>
          <w:lang w:val="en-GB"/>
        </w:rPr>
        <w:t xml:space="preserve"> URWERK model. The UR-T8 </w:t>
      </w:r>
      <w:r w:rsidR="00494AAA">
        <w:rPr>
          <w:rFonts w:cstheme="minorHAnsi"/>
          <w:sz w:val="28"/>
          <w:szCs w:val="28"/>
          <w:lang w:val="en-GB"/>
        </w:rPr>
        <w:t>features all the characteristics that</w:t>
      </w:r>
      <w:r w:rsidRPr="007438CB">
        <w:rPr>
          <w:rFonts w:cstheme="minorHAnsi"/>
          <w:sz w:val="28"/>
          <w:szCs w:val="28"/>
          <w:lang w:val="en-GB"/>
        </w:rPr>
        <w:t xml:space="preserve"> we have made our own: the </w:t>
      </w:r>
      <w:r w:rsidR="00494AAA">
        <w:rPr>
          <w:rFonts w:cstheme="minorHAnsi"/>
          <w:sz w:val="28"/>
          <w:szCs w:val="28"/>
          <w:lang w:val="en-GB"/>
        </w:rPr>
        <w:t>huge</w:t>
      </w:r>
      <w:r w:rsidRPr="007438CB">
        <w:rPr>
          <w:rFonts w:cstheme="minorHAnsi"/>
          <w:sz w:val="28"/>
          <w:szCs w:val="28"/>
          <w:lang w:val="en-GB"/>
        </w:rPr>
        <w:t xml:space="preserve"> crown, the organically shaped sapphire crystal, the textured case that invites </w:t>
      </w:r>
      <w:r w:rsidR="00494AAA">
        <w:rPr>
          <w:rFonts w:cstheme="minorHAnsi"/>
          <w:sz w:val="28"/>
          <w:szCs w:val="28"/>
          <w:lang w:val="en-GB"/>
        </w:rPr>
        <w:t>your</w:t>
      </w:r>
      <w:r w:rsidRPr="007438CB">
        <w:rPr>
          <w:rFonts w:cstheme="minorHAnsi"/>
          <w:sz w:val="28"/>
          <w:szCs w:val="28"/>
          <w:lang w:val="en-GB"/>
        </w:rPr>
        <w:t xml:space="preserve"> touch, a strong personality and a recogni</w:t>
      </w:r>
      <w:r w:rsidR="00494AAA">
        <w:rPr>
          <w:rFonts w:cstheme="minorHAnsi"/>
          <w:sz w:val="28"/>
          <w:szCs w:val="28"/>
          <w:lang w:val="en-GB"/>
        </w:rPr>
        <w:t>s</w:t>
      </w:r>
      <w:r w:rsidRPr="007438CB">
        <w:rPr>
          <w:rFonts w:cstheme="minorHAnsi"/>
          <w:sz w:val="28"/>
          <w:szCs w:val="28"/>
          <w:lang w:val="en-GB"/>
        </w:rPr>
        <w:t>able visual signature".</w:t>
      </w:r>
    </w:p>
    <w:p w:rsidR="00494AAA" w:rsidRDefault="007438CB" w:rsidP="007438CB">
      <w:pPr>
        <w:spacing w:after="0"/>
        <w:jc w:val="both"/>
        <w:rPr>
          <w:rFonts w:cstheme="minorHAnsi"/>
          <w:sz w:val="28"/>
          <w:szCs w:val="28"/>
          <w:lang w:val="en-GB"/>
        </w:rPr>
      </w:pPr>
      <w:r w:rsidRPr="007438CB">
        <w:rPr>
          <w:rFonts w:cstheme="minorHAnsi"/>
          <w:sz w:val="28"/>
          <w:szCs w:val="28"/>
          <w:lang w:val="en-GB"/>
        </w:rPr>
        <w:t xml:space="preserve">Its special aesthetic also owes a lot to the artistic work done by Johnny </w:t>
      </w:r>
      <w:r w:rsidR="00030FC8" w:rsidRPr="0029705B">
        <w:rPr>
          <w:rFonts w:cstheme="minorHAnsi"/>
          <w:sz w:val="28"/>
          <w:szCs w:val="28"/>
          <w:lang w:val="en-GB"/>
        </w:rPr>
        <w:t xml:space="preserve">“King Nerd” </w:t>
      </w:r>
      <w:r w:rsidRPr="0029705B">
        <w:rPr>
          <w:rFonts w:cstheme="minorHAnsi"/>
          <w:sz w:val="28"/>
          <w:szCs w:val="28"/>
          <w:lang w:val="en-GB"/>
        </w:rPr>
        <w:t>Dowell</w:t>
      </w:r>
      <w:r w:rsidR="00030FC8" w:rsidRPr="0029705B">
        <w:rPr>
          <w:rFonts w:cstheme="minorHAnsi"/>
          <w:sz w:val="28"/>
          <w:szCs w:val="28"/>
          <w:lang w:val="en-GB"/>
        </w:rPr>
        <w:t xml:space="preserve">: </w:t>
      </w:r>
      <w:r w:rsidRPr="0029705B">
        <w:rPr>
          <w:rFonts w:cstheme="minorHAnsi"/>
          <w:sz w:val="28"/>
          <w:szCs w:val="28"/>
          <w:lang w:val="en-GB"/>
        </w:rPr>
        <w:t>"When I</w:t>
      </w:r>
      <w:r w:rsidRPr="007438CB">
        <w:rPr>
          <w:rFonts w:cstheme="minorHAnsi"/>
          <w:sz w:val="28"/>
          <w:szCs w:val="28"/>
          <w:lang w:val="en-GB"/>
        </w:rPr>
        <w:t xml:space="preserve"> was given the UR-T8 as a basis for my work, my eyes shone immediately. I </w:t>
      </w:r>
      <w:r w:rsidR="00AD6A5E">
        <w:rPr>
          <w:rFonts w:cstheme="minorHAnsi"/>
          <w:sz w:val="28"/>
          <w:szCs w:val="28"/>
          <w:lang w:val="en-GB"/>
        </w:rPr>
        <w:t>was granted</w:t>
      </w:r>
      <w:r w:rsidRPr="007438CB">
        <w:rPr>
          <w:rFonts w:cstheme="minorHAnsi"/>
          <w:sz w:val="28"/>
          <w:szCs w:val="28"/>
          <w:lang w:val="en-GB"/>
        </w:rPr>
        <w:t xml:space="preserve"> carte blanche to </w:t>
      </w:r>
      <w:r w:rsidR="00494AAA">
        <w:rPr>
          <w:rFonts w:cstheme="minorHAnsi"/>
          <w:sz w:val="28"/>
          <w:szCs w:val="28"/>
          <w:lang w:val="en-GB"/>
        </w:rPr>
        <w:t>adorn</w:t>
      </w:r>
      <w:r w:rsidRPr="007438CB">
        <w:rPr>
          <w:rFonts w:cstheme="minorHAnsi"/>
          <w:sz w:val="28"/>
          <w:szCs w:val="28"/>
          <w:lang w:val="en-GB"/>
        </w:rPr>
        <w:t xml:space="preserve"> the front and back of the watch</w:t>
      </w:r>
      <w:r w:rsidR="00AD6A5E">
        <w:rPr>
          <w:rFonts w:cstheme="minorHAnsi"/>
          <w:sz w:val="28"/>
          <w:szCs w:val="28"/>
          <w:lang w:val="en-GB"/>
        </w:rPr>
        <w:t xml:space="preserve"> and</w:t>
      </w:r>
      <w:r w:rsidRPr="007438CB">
        <w:rPr>
          <w:rFonts w:cstheme="minorHAnsi"/>
          <w:sz w:val="28"/>
          <w:szCs w:val="28"/>
          <w:lang w:val="en-GB"/>
        </w:rPr>
        <w:t xml:space="preserve"> I had a lot of fun with it. The dark side of the case inspired me </w:t>
      </w:r>
      <w:r w:rsidR="00494AAA">
        <w:rPr>
          <w:rFonts w:cstheme="minorHAnsi"/>
          <w:sz w:val="28"/>
          <w:szCs w:val="28"/>
          <w:lang w:val="en-GB"/>
        </w:rPr>
        <w:t xml:space="preserve">to create </w:t>
      </w:r>
      <w:r w:rsidRPr="007438CB">
        <w:rPr>
          <w:rFonts w:cstheme="minorHAnsi"/>
          <w:sz w:val="28"/>
          <w:szCs w:val="28"/>
          <w:lang w:val="en-GB"/>
        </w:rPr>
        <w:t xml:space="preserve">this slightly aggressive, dangerous, primitive pattern. I also indulged in one of my favourite exercises, </w:t>
      </w:r>
      <w:r w:rsidR="00494AAA">
        <w:rPr>
          <w:rFonts w:cstheme="minorHAnsi"/>
          <w:sz w:val="28"/>
          <w:szCs w:val="28"/>
          <w:lang w:val="en-GB"/>
        </w:rPr>
        <w:t>working on</w:t>
      </w:r>
      <w:r w:rsidRPr="007438CB">
        <w:rPr>
          <w:rFonts w:cstheme="minorHAnsi"/>
          <w:sz w:val="28"/>
          <w:szCs w:val="28"/>
          <w:lang w:val="en-GB"/>
        </w:rPr>
        <w:t xml:space="preserve"> </w:t>
      </w:r>
      <w:r w:rsidR="00030FC8">
        <w:rPr>
          <w:rFonts w:cstheme="minorHAnsi"/>
          <w:sz w:val="28"/>
          <w:szCs w:val="28"/>
          <w:lang w:val="en-GB"/>
        </w:rPr>
        <w:t>shading</w:t>
      </w:r>
      <w:r w:rsidRPr="007438CB">
        <w:rPr>
          <w:rFonts w:cstheme="minorHAnsi"/>
          <w:sz w:val="28"/>
          <w:szCs w:val="28"/>
          <w:lang w:val="en-GB"/>
        </w:rPr>
        <w:t xml:space="preserve"> and </w:t>
      </w:r>
      <w:r w:rsidR="00494AAA">
        <w:rPr>
          <w:rFonts w:cstheme="minorHAnsi"/>
          <w:sz w:val="28"/>
          <w:szCs w:val="28"/>
          <w:lang w:val="en-GB"/>
        </w:rPr>
        <w:t>subtle colour gradients.”</w:t>
      </w:r>
    </w:p>
    <w:p w:rsidR="009073E4" w:rsidRDefault="009073E4" w:rsidP="007438CB">
      <w:pPr>
        <w:spacing w:after="0"/>
        <w:jc w:val="both"/>
        <w:rPr>
          <w:rFonts w:cstheme="minorHAnsi"/>
          <w:sz w:val="28"/>
          <w:szCs w:val="28"/>
          <w:lang w:val="en-GB"/>
        </w:rPr>
      </w:pPr>
    </w:p>
    <w:p w:rsidR="000B0312" w:rsidRDefault="000B0312" w:rsidP="000B0312">
      <w:pPr>
        <w:spacing w:after="0"/>
        <w:jc w:val="center"/>
        <w:rPr>
          <w:rFonts w:cstheme="minorHAnsi"/>
          <w:sz w:val="28"/>
          <w:szCs w:val="28"/>
          <w:lang w:val="en-GB"/>
        </w:rPr>
      </w:pPr>
      <w:r>
        <w:rPr>
          <w:noProof/>
          <w:lang w:eastAsia="fr-CH"/>
        </w:rPr>
        <w:drawing>
          <wp:inline distT="0" distB="0" distL="0" distR="0" wp14:anchorId="384B15C5" wp14:editId="594723D9">
            <wp:extent cx="2766447" cy="345744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163" cy="346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312" w:rsidRDefault="000B0312" w:rsidP="007438CB">
      <w:pPr>
        <w:spacing w:after="0"/>
        <w:jc w:val="both"/>
        <w:rPr>
          <w:rFonts w:cstheme="minorHAnsi"/>
          <w:sz w:val="28"/>
          <w:szCs w:val="28"/>
          <w:lang w:val="en-GB"/>
        </w:rPr>
      </w:pPr>
    </w:p>
    <w:p w:rsidR="00081EAC" w:rsidRDefault="00081EAC" w:rsidP="00316584">
      <w:pPr>
        <w:spacing w:after="0"/>
        <w:jc w:val="both"/>
        <w:rPr>
          <w:rFonts w:cstheme="minorHAnsi"/>
          <w:sz w:val="28"/>
          <w:szCs w:val="28"/>
          <w:lang w:val="en-GB"/>
        </w:rPr>
      </w:pPr>
    </w:p>
    <w:p w:rsidR="009E71FC" w:rsidRPr="0029705B" w:rsidRDefault="00AD6A5E" w:rsidP="00316584">
      <w:pPr>
        <w:spacing w:after="0"/>
        <w:jc w:val="both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GB"/>
        </w:rPr>
        <w:t>Under</w:t>
      </w:r>
      <w:r w:rsidR="007438CB" w:rsidRPr="007438CB">
        <w:rPr>
          <w:rFonts w:cstheme="minorHAnsi"/>
          <w:sz w:val="28"/>
          <w:szCs w:val="28"/>
          <w:lang w:val="en-GB"/>
        </w:rPr>
        <w:t xml:space="preserve"> the impetus of the Art in Time boutique</w:t>
      </w:r>
      <w:r>
        <w:rPr>
          <w:rFonts w:cstheme="minorHAnsi"/>
          <w:sz w:val="28"/>
          <w:szCs w:val="28"/>
          <w:lang w:val="en-GB"/>
        </w:rPr>
        <w:t xml:space="preserve">, </w:t>
      </w:r>
      <w:r w:rsidR="007438CB" w:rsidRPr="007438CB">
        <w:rPr>
          <w:rFonts w:cstheme="minorHAnsi"/>
          <w:sz w:val="28"/>
          <w:szCs w:val="28"/>
          <w:lang w:val="en-GB"/>
        </w:rPr>
        <w:t xml:space="preserve">this </w:t>
      </w:r>
      <w:r>
        <w:rPr>
          <w:rFonts w:cstheme="minorHAnsi"/>
          <w:sz w:val="28"/>
          <w:szCs w:val="28"/>
          <w:lang w:val="en-GB"/>
        </w:rPr>
        <w:t>one-of-a-kind</w:t>
      </w:r>
      <w:r w:rsidR="007438CB" w:rsidRPr="007438CB">
        <w:rPr>
          <w:rFonts w:cstheme="minorHAnsi"/>
          <w:sz w:val="28"/>
          <w:szCs w:val="28"/>
          <w:lang w:val="en-GB"/>
        </w:rPr>
        <w:t xml:space="preserve"> </w:t>
      </w:r>
      <w:r>
        <w:rPr>
          <w:rFonts w:cstheme="minorHAnsi"/>
          <w:sz w:val="28"/>
          <w:szCs w:val="28"/>
          <w:lang w:val="en-GB"/>
        </w:rPr>
        <w:t xml:space="preserve">model </w:t>
      </w:r>
      <w:proofErr w:type="gramStart"/>
      <w:r w:rsidR="007438CB" w:rsidRPr="007438CB">
        <w:rPr>
          <w:rFonts w:cstheme="minorHAnsi"/>
          <w:sz w:val="28"/>
          <w:szCs w:val="28"/>
          <w:lang w:val="en-GB"/>
        </w:rPr>
        <w:t>will be auctioned off</w:t>
      </w:r>
      <w:proofErr w:type="gramEnd"/>
      <w:r w:rsidR="007438CB" w:rsidRPr="007438CB">
        <w:rPr>
          <w:rFonts w:cstheme="minorHAnsi"/>
          <w:sz w:val="28"/>
          <w:szCs w:val="28"/>
          <w:lang w:val="en-GB"/>
        </w:rPr>
        <w:t xml:space="preserve"> </w:t>
      </w:r>
      <w:r>
        <w:rPr>
          <w:rFonts w:cstheme="minorHAnsi"/>
          <w:sz w:val="28"/>
          <w:szCs w:val="28"/>
          <w:lang w:val="en-GB"/>
        </w:rPr>
        <w:t>on behalf</w:t>
      </w:r>
      <w:r w:rsidR="007438CB" w:rsidRPr="007438CB">
        <w:rPr>
          <w:rFonts w:cstheme="minorHAnsi"/>
          <w:sz w:val="28"/>
          <w:szCs w:val="28"/>
          <w:lang w:val="en-GB"/>
        </w:rPr>
        <w:t xml:space="preserve"> of the </w:t>
      </w:r>
      <w:r>
        <w:rPr>
          <w:rFonts w:cstheme="minorHAnsi"/>
          <w:sz w:val="28"/>
          <w:szCs w:val="28"/>
          <w:lang w:val="en-GB"/>
        </w:rPr>
        <w:t>Monaco</w:t>
      </w:r>
      <w:r w:rsidR="007438CB" w:rsidRPr="007438CB">
        <w:rPr>
          <w:rFonts w:cstheme="minorHAnsi"/>
          <w:sz w:val="28"/>
          <w:szCs w:val="28"/>
          <w:lang w:val="en-GB"/>
        </w:rPr>
        <w:t xml:space="preserve"> Red Cross, </w:t>
      </w:r>
      <w:r>
        <w:rPr>
          <w:rFonts w:cstheme="minorHAnsi"/>
          <w:sz w:val="28"/>
          <w:szCs w:val="28"/>
          <w:lang w:val="en-GB"/>
        </w:rPr>
        <w:t xml:space="preserve">whose daily activities are dedicated to helping </w:t>
      </w:r>
      <w:r w:rsidR="007438CB" w:rsidRPr="007438CB">
        <w:rPr>
          <w:rFonts w:cstheme="minorHAnsi"/>
          <w:sz w:val="28"/>
          <w:szCs w:val="28"/>
          <w:lang w:val="en-GB"/>
        </w:rPr>
        <w:t>those in difficulty.</w:t>
      </w:r>
      <w:r w:rsidR="00030FC8">
        <w:rPr>
          <w:rFonts w:cstheme="minorHAnsi"/>
          <w:sz w:val="28"/>
          <w:szCs w:val="28"/>
          <w:lang w:val="en-GB"/>
        </w:rPr>
        <w:t xml:space="preserve"> </w:t>
      </w:r>
      <w:r w:rsidR="00030FC8" w:rsidRPr="0029705B">
        <w:rPr>
          <w:rFonts w:cstheme="minorHAnsi"/>
          <w:sz w:val="28"/>
          <w:szCs w:val="28"/>
          <w:lang w:val="en-GB"/>
        </w:rPr>
        <w:t xml:space="preserve">As Karl-Friedrich </w:t>
      </w:r>
      <w:proofErr w:type="spellStart"/>
      <w:r w:rsidR="00030FC8" w:rsidRPr="0029705B">
        <w:rPr>
          <w:rFonts w:cstheme="minorHAnsi"/>
          <w:sz w:val="28"/>
          <w:szCs w:val="28"/>
          <w:lang w:val="en-GB"/>
        </w:rPr>
        <w:t>Scheufele</w:t>
      </w:r>
      <w:proofErr w:type="spellEnd"/>
      <w:r w:rsidR="00030FC8">
        <w:rPr>
          <w:rFonts w:cstheme="minorHAnsi"/>
          <w:sz w:val="28"/>
          <w:szCs w:val="28"/>
          <w:lang w:val="en-GB"/>
        </w:rPr>
        <w:t xml:space="preserve"> explained:</w:t>
      </w:r>
      <w:r w:rsidR="007438CB" w:rsidRPr="007438CB">
        <w:rPr>
          <w:rFonts w:cstheme="minorHAnsi"/>
          <w:sz w:val="28"/>
          <w:szCs w:val="28"/>
          <w:lang w:val="en-GB"/>
        </w:rPr>
        <w:t xml:space="preserve"> "In the current context</w:t>
      </w:r>
      <w:r>
        <w:rPr>
          <w:rFonts w:cstheme="minorHAnsi"/>
          <w:sz w:val="28"/>
          <w:szCs w:val="28"/>
          <w:lang w:val="en-GB"/>
        </w:rPr>
        <w:t xml:space="preserve"> due to COVID-19</w:t>
      </w:r>
      <w:r w:rsidR="007438CB" w:rsidRPr="007438CB">
        <w:rPr>
          <w:rFonts w:cstheme="minorHAnsi"/>
          <w:sz w:val="28"/>
          <w:szCs w:val="28"/>
          <w:lang w:val="en-GB"/>
        </w:rPr>
        <w:t xml:space="preserve">, we felt it was important to support this humanitarian aid association, which has been on the front line </w:t>
      </w:r>
      <w:r>
        <w:rPr>
          <w:rFonts w:cstheme="minorHAnsi"/>
          <w:sz w:val="28"/>
          <w:szCs w:val="28"/>
          <w:lang w:val="en-GB"/>
        </w:rPr>
        <w:t>of the fight against the pandemic</w:t>
      </w:r>
      <w:r w:rsidR="007438CB" w:rsidRPr="007438CB">
        <w:rPr>
          <w:rFonts w:cstheme="minorHAnsi"/>
          <w:sz w:val="28"/>
          <w:szCs w:val="28"/>
          <w:lang w:val="en-GB"/>
        </w:rPr>
        <w:t xml:space="preserve"> </w:t>
      </w:r>
      <w:r>
        <w:rPr>
          <w:rFonts w:cstheme="minorHAnsi"/>
          <w:sz w:val="28"/>
          <w:szCs w:val="28"/>
          <w:lang w:val="en-GB"/>
        </w:rPr>
        <w:t xml:space="preserve">in </w:t>
      </w:r>
      <w:r w:rsidR="007438CB" w:rsidRPr="007438CB">
        <w:rPr>
          <w:rFonts w:cstheme="minorHAnsi"/>
          <w:sz w:val="28"/>
          <w:szCs w:val="28"/>
          <w:lang w:val="en-GB"/>
        </w:rPr>
        <w:t>recent months</w:t>
      </w:r>
      <w:proofErr w:type="gramStart"/>
      <w:r w:rsidR="007438CB" w:rsidRPr="007438CB">
        <w:rPr>
          <w:rFonts w:cstheme="minorHAnsi"/>
          <w:sz w:val="28"/>
          <w:szCs w:val="28"/>
          <w:lang w:val="en-GB"/>
        </w:rPr>
        <w:t xml:space="preserve">. </w:t>
      </w:r>
      <w:r w:rsidR="007438CB" w:rsidRPr="0029705B">
        <w:rPr>
          <w:rFonts w:cstheme="minorHAnsi"/>
          <w:sz w:val="28"/>
          <w:szCs w:val="28"/>
          <w:lang w:val="en-US"/>
        </w:rPr>
        <w:t>"</w:t>
      </w:r>
      <w:proofErr w:type="gramEnd"/>
      <w:r w:rsidR="007438CB" w:rsidRPr="0029705B">
        <w:rPr>
          <w:rFonts w:cstheme="minorHAnsi"/>
          <w:sz w:val="28"/>
          <w:szCs w:val="28"/>
          <w:lang w:val="en-US"/>
        </w:rPr>
        <w:t xml:space="preserve"> </w:t>
      </w:r>
      <w:r w:rsidR="009F2AEC" w:rsidRPr="00AD6A5E">
        <w:rPr>
          <w:rFonts w:cstheme="minorHAnsi"/>
          <w:i/>
          <w:iCs/>
          <w:sz w:val="28"/>
          <w:szCs w:val="28"/>
          <w:lang w:val="en-GB"/>
        </w:rPr>
        <w:t xml:space="preserve"> </w:t>
      </w:r>
      <w:r w:rsidR="009E71FC" w:rsidRPr="00AD6A5E">
        <w:rPr>
          <w:rFonts w:cstheme="minorHAnsi"/>
          <w:i/>
          <w:iCs/>
          <w:sz w:val="28"/>
          <w:szCs w:val="28"/>
          <w:lang w:val="en-GB"/>
        </w:rPr>
        <w:br w:type="page"/>
      </w:r>
    </w:p>
    <w:p w:rsidR="009E71FC" w:rsidRPr="007438CB" w:rsidRDefault="009E71FC" w:rsidP="00316584">
      <w:pPr>
        <w:spacing w:after="0"/>
        <w:jc w:val="both"/>
        <w:rPr>
          <w:rFonts w:cstheme="minorHAnsi"/>
          <w:b/>
          <w:sz w:val="28"/>
          <w:szCs w:val="28"/>
          <w:lang w:val="en-GB"/>
        </w:rPr>
      </w:pPr>
    </w:p>
    <w:p w:rsidR="009E71FC" w:rsidRPr="007438CB" w:rsidRDefault="007438CB" w:rsidP="00316584">
      <w:pPr>
        <w:pStyle w:val="Titre3"/>
        <w:spacing w:before="0" w:after="0" w:line="360" w:lineRule="auto"/>
        <w:rPr>
          <w:rFonts w:asciiTheme="minorHAnsi" w:eastAsia="MS Mincho" w:hAnsiTheme="minorHAnsi" w:cstheme="minorHAnsi"/>
          <w:sz w:val="28"/>
          <w:szCs w:val="28"/>
          <w:lang w:val="en-GB"/>
        </w:rPr>
      </w:pPr>
      <w:r>
        <w:rPr>
          <w:rFonts w:asciiTheme="minorHAnsi" w:eastAsia="MS Mincho" w:hAnsiTheme="minorHAnsi" w:cstheme="minorHAnsi"/>
          <w:sz w:val="28"/>
          <w:szCs w:val="28"/>
          <w:lang w:val="en-GB"/>
        </w:rPr>
        <w:t>Technical specifications of the</w:t>
      </w:r>
      <w:r w:rsidR="009E71FC" w:rsidRPr="007438CB">
        <w:rPr>
          <w:rFonts w:asciiTheme="minorHAnsi" w:eastAsia="MS Mincho" w:hAnsiTheme="minorHAnsi" w:cstheme="minorHAnsi"/>
          <w:sz w:val="28"/>
          <w:szCs w:val="28"/>
          <w:lang w:val="en-GB"/>
        </w:rPr>
        <w:t xml:space="preserve"> UR-T8 </w:t>
      </w:r>
      <w:r>
        <w:rPr>
          <w:rFonts w:asciiTheme="minorHAnsi" w:eastAsia="MS Mincho" w:hAnsiTheme="minorHAnsi" w:cstheme="minorHAnsi"/>
          <w:sz w:val="28"/>
          <w:szCs w:val="28"/>
          <w:lang w:val="en-GB"/>
        </w:rPr>
        <w:t>“</w:t>
      </w:r>
      <w:r w:rsidR="009E71FC" w:rsidRPr="007438CB">
        <w:rPr>
          <w:rFonts w:asciiTheme="minorHAnsi" w:eastAsia="MS Mincho" w:hAnsiTheme="minorHAnsi" w:cstheme="minorHAnsi"/>
          <w:sz w:val="28"/>
          <w:szCs w:val="28"/>
          <w:lang w:val="en-GB"/>
        </w:rPr>
        <w:t>Raptor</w:t>
      </w:r>
      <w:r>
        <w:rPr>
          <w:rFonts w:asciiTheme="minorHAnsi" w:eastAsia="MS Mincho" w:hAnsiTheme="minorHAnsi" w:cstheme="minorHAnsi"/>
          <w:sz w:val="28"/>
          <w:szCs w:val="28"/>
          <w:lang w:val="en-GB"/>
        </w:rPr>
        <w:t>”</w:t>
      </w:r>
      <w:r w:rsidR="009E71FC" w:rsidRPr="007438CB">
        <w:rPr>
          <w:rFonts w:asciiTheme="minorHAnsi" w:eastAsia="MS Mincho" w:hAnsiTheme="minorHAnsi" w:cstheme="minorHAnsi"/>
          <w:sz w:val="28"/>
          <w:szCs w:val="28"/>
          <w:lang w:val="en-GB"/>
        </w:rPr>
        <w:t xml:space="preserve"> (</w:t>
      </w:r>
      <w:r>
        <w:rPr>
          <w:rFonts w:asciiTheme="minorHAnsi" w:eastAsia="MS Mincho" w:hAnsiTheme="minorHAnsi" w:cstheme="minorHAnsi"/>
          <w:sz w:val="28"/>
          <w:szCs w:val="28"/>
          <w:lang w:val="en-GB"/>
        </w:rPr>
        <w:t>one-of-a-kind. model</w:t>
      </w:r>
      <w:r w:rsidR="009E71FC" w:rsidRPr="007438CB">
        <w:rPr>
          <w:rFonts w:asciiTheme="minorHAnsi" w:eastAsia="MS Mincho" w:hAnsiTheme="minorHAnsi" w:cstheme="minorHAnsi"/>
          <w:sz w:val="28"/>
          <w:szCs w:val="28"/>
          <w:lang w:val="en-GB"/>
        </w:rPr>
        <w:t>)</w:t>
      </w:r>
    </w:p>
    <w:p w:rsidR="009E71FC" w:rsidRPr="007438CB" w:rsidRDefault="009E71FC" w:rsidP="00316584">
      <w:pPr>
        <w:pStyle w:val="Titre4"/>
        <w:spacing w:before="0"/>
        <w:jc w:val="both"/>
        <w:rPr>
          <w:rFonts w:asciiTheme="minorHAnsi" w:hAnsiTheme="minorHAnsi" w:cstheme="minorHAnsi"/>
          <w:sz w:val="28"/>
          <w:szCs w:val="28"/>
          <w:lang w:val="en-GB"/>
        </w:rPr>
      </w:pPr>
    </w:p>
    <w:p w:rsidR="009E71FC" w:rsidRPr="007438CB" w:rsidRDefault="009E71FC" w:rsidP="00316584">
      <w:pPr>
        <w:pStyle w:val="Titre4"/>
        <w:spacing w:before="0"/>
        <w:jc w:val="both"/>
        <w:rPr>
          <w:rFonts w:asciiTheme="minorHAnsi" w:hAnsiTheme="minorHAnsi" w:cstheme="minorHAnsi"/>
          <w:sz w:val="28"/>
          <w:szCs w:val="28"/>
          <w:lang w:val="en-GB"/>
        </w:rPr>
      </w:pPr>
      <w:r w:rsidRPr="007438CB">
        <w:rPr>
          <w:rFonts w:asciiTheme="minorHAnsi" w:hAnsiTheme="minorHAnsi" w:cstheme="minorHAnsi"/>
          <w:sz w:val="28"/>
          <w:szCs w:val="28"/>
          <w:lang w:val="en-GB"/>
        </w:rPr>
        <w:t>Movement</w:t>
      </w:r>
    </w:p>
    <w:p w:rsidR="009E71FC" w:rsidRPr="007438CB" w:rsidRDefault="009E71FC" w:rsidP="00316584">
      <w:pPr>
        <w:tabs>
          <w:tab w:val="left" w:pos="2268"/>
        </w:tabs>
        <w:spacing w:after="0"/>
        <w:jc w:val="both"/>
        <w:rPr>
          <w:rFonts w:cstheme="minorHAnsi"/>
          <w:sz w:val="28"/>
          <w:szCs w:val="28"/>
          <w:lang w:val="en-GB"/>
        </w:rPr>
      </w:pPr>
      <w:r w:rsidRPr="007438CB">
        <w:rPr>
          <w:rFonts w:cstheme="minorHAnsi"/>
          <w:sz w:val="28"/>
          <w:szCs w:val="28"/>
          <w:lang w:val="en-GB"/>
        </w:rPr>
        <w:t xml:space="preserve">Calibre: </w:t>
      </w:r>
      <w:r w:rsidRPr="007438CB">
        <w:rPr>
          <w:rFonts w:cstheme="minorHAnsi"/>
          <w:sz w:val="28"/>
          <w:szCs w:val="28"/>
          <w:lang w:val="en-GB"/>
        </w:rPr>
        <w:tab/>
      </w:r>
      <w:r w:rsidRPr="007438CB">
        <w:rPr>
          <w:rFonts w:cstheme="minorHAnsi"/>
          <w:sz w:val="28"/>
          <w:szCs w:val="28"/>
          <w:lang w:val="en-GB"/>
        </w:rPr>
        <w:tab/>
        <w:t xml:space="preserve">UR 8.01 </w:t>
      </w:r>
      <w:r w:rsidR="007438CB">
        <w:rPr>
          <w:rFonts w:cstheme="minorHAnsi"/>
          <w:sz w:val="28"/>
          <w:szCs w:val="28"/>
          <w:lang w:val="en-GB"/>
        </w:rPr>
        <w:t>mechanical self-winding</w:t>
      </w:r>
    </w:p>
    <w:p w:rsidR="009E71FC" w:rsidRPr="007438CB" w:rsidRDefault="007438CB" w:rsidP="00316584">
      <w:pPr>
        <w:tabs>
          <w:tab w:val="left" w:pos="2268"/>
        </w:tabs>
        <w:spacing w:after="0"/>
        <w:jc w:val="both"/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>Balance</w:t>
      </w:r>
      <w:r w:rsidR="009E71FC" w:rsidRPr="007438CB">
        <w:rPr>
          <w:rFonts w:cstheme="minorHAnsi"/>
          <w:sz w:val="28"/>
          <w:szCs w:val="28"/>
          <w:lang w:val="en-GB"/>
        </w:rPr>
        <w:t xml:space="preserve">: </w:t>
      </w:r>
      <w:r w:rsidR="009E71FC" w:rsidRPr="007438CB">
        <w:rPr>
          <w:rFonts w:cstheme="minorHAnsi"/>
          <w:sz w:val="28"/>
          <w:szCs w:val="28"/>
          <w:lang w:val="en-GB"/>
        </w:rPr>
        <w:tab/>
      </w:r>
      <w:r w:rsidR="009E71FC" w:rsidRPr="007438CB">
        <w:rPr>
          <w:rFonts w:cstheme="minorHAnsi"/>
          <w:sz w:val="28"/>
          <w:szCs w:val="28"/>
          <w:lang w:val="en-GB"/>
        </w:rPr>
        <w:tab/>
      </w:r>
      <w:r>
        <w:rPr>
          <w:rFonts w:cstheme="minorHAnsi"/>
          <w:sz w:val="28"/>
          <w:szCs w:val="28"/>
          <w:lang w:val="en-GB"/>
        </w:rPr>
        <w:t>Monometallic</w:t>
      </w:r>
    </w:p>
    <w:p w:rsidR="009E71FC" w:rsidRPr="007438CB" w:rsidRDefault="007438CB" w:rsidP="00316584">
      <w:pPr>
        <w:tabs>
          <w:tab w:val="left" w:pos="2268"/>
        </w:tabs>
        <w:spacing w:after="0"/>
        <w:jc w:val="both"/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>Frequency</w:t>
      </w:r>
      <w:r w:rsidR="009E71FC" w:rsidRPr="007438CB">
        <w:rPr>
          <w:rFonts w:cstheme="minorHAnsi"/>
          <w:sz w:val="28"/>
          <w:szCs w:val="28"/>
          <w:lang w:val="en-GB"/>
        </w:rPr>
        <w:tab/>
      </w:r>
      <w:r w:rsidR="009E71FC" w:rsidRPr="007438CB">
        <w:rPr>
          <w:rFonts w:cstheme="minorHAnsi"/>
          <w:sz w:val="28"/>
          <w:szCs w:val="28"/>
          <w:lang w:val="en-GB"/>
        </w:rPr>
        <w:tab/>
        <w:t>28 800 v/h, 4Hz</w:t>
      </w:r>
    </w:p>
    <w:p w:rsidR="009E71FC" w:rsidRPr="007438CB" w:rsidRDefault="007438CB" w:rsidP="00316584">
      <w:pPr>
        <w:tabs>
          <w:tab w:val="left" w:pos="2268"/>
        </w:tabs>
        <w:spacing w:after="0"/>
        <w:jc w:val="both"/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>Balance-spring</w:t>
      </w:r>
      <w:r w:rsidR="009E71FC" w:rsidRPr="007438CB">
        <w:rPr>
          <w:rFonts w:cstheme="minorHAnsi"/>
          <w:sz w:val="28"/>
          <w:szCs w:val="28"/>
          <w:lang w:val="en-GB"/>
        </w:rPr>
        <w:t xml:space="preserve">: </w:t>
      </w:r>
      <w:r w:rsidR="009E71FC" w:rsidRPr="007438CB">
        <w:rPr>
          <w:rFonts w:cstheme="minorHAnsi"/>
          <w:sz w:val="28"/>
          <w:szCs w:val="28"/>
          <w:lang w:val="en-GB"/>
        </w:rPr>
        <w:tab/>
      </w:r>
      <w:r>
        <w:rPr>
          <w:rFonts w:cstheme="minorHAnsi"/>
          <w:sz w:val="28"/>
          <w:szCs w:val="28"/>
          <w:lang w:val="en-GB"/>
        </w:rPr>
        <w:tab/>
        <w:t>Flat</w:t>
      </w:r>
    </w:p>
    <w:p w:rsidR="009E71FC" w:rsidRPr="007438CB" w:rsidRDefault="007438CB" w:rsidP="00316584">
      <w:pPr>
        <w:tabs>
          <w:tab w:val="left" w:pos="2268"/>
        </w:tabs>
        <w:spacing w:after="0"/>
        <w:jc w:val="both"/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>Energy</w:t>
      </w:r>
      <w:r w:rsidR="009E71FC" w:rsidRPr="007438CB">
        <w:rPr>
          <w:rFonts w:cstheme="minorHAnsi"/>
          <w:sz w:val="28"/>
          <w:szCs w:val="28"/>
          <w:lang w:val="en-GB"/>
        </w:rPr>
        <w:t xml:space="preserve">: </w:t>
      </w:r>
      <w:r w:rsidR="009E71FC" w:rsidRPr="007438CB">
        <w:rPr>
          <w:rFonts w:cstheme="minorHAnsi"/>
          <w:sz w:val="28"/>
          <w:szCs w:val="28"/>
          <w:lang w:val="en-GB"/>
        </w:rPr>
        <w:tab/>
      </w:r>
      <w:r w:rsidR="009E71FC" w:rsidRPr="007438CB">
        <w:rPr>
          <w:rFonts w:cstheme="minorHAnsi"/>
          <w:sz w:val="28"/>
          <w:szCs w:val="28"/>
          <w:lang w:val="en-GB"/>
        </w:rPr>
        <w:tab/>
      </w:r>
      <w:r>
        <w:rPr>
          <w:rFonts w:cstheme="minorHAnsi"/>
          <w:sz w:val="28"/>
          <w:szCs w:val="28"/>
          <w:lang w:val="en-GB"/>
        </w:rPr>
        <w:t>Single barrel</w:t>
      </w:r>
      <w:r w:rsidR="009E71FC" w:rsidRPr="007438CB">
        <w:rPr>
          <w:rFonts w:cstheme="minorHAnsi"/>
          <w:sz w:val="28"/>
          <w:szCs w:val="28"/>
          <w:lang w:val="en-GB"/>
        </w:rPr>
        <w:t xml:space="preserve"> </w:t>
      </w:r>
    </w:p>
    <w:p w:rsidR="009E71FC" w:rsidRPr="007438CB" w:rsidRDefault="007438CB" w:rsidP="00316584">
      <w:pPr>
        <w:tabs>
          <w:tab w:val="left" w:pos="2268"/>
        </w:tabs>
        <w:spacing w:after="0"/>
        <w:jc w:val="both"/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>Power reserve</w:t>
      </w:r>
      <w:r w:rsidR="009E71FC" w:rsidRPr="007438CB">
        <w:rPr>
          <w:rFonts w:cstheme="minorHAnsi"/>
          <w:sz w:val="28"/>
          <w:szCs w:val="28"/>
          <w:lang w:val="en-GB"/>
        </w:rPr>
        <w:t xml:space="preserve">: </w:t>
      </w:r>
      <w:r w:rsidR="009E71FC" w:rsidRPr="007438CB">
        <w:rPr>
          <w:rFonts w:cstheme="minorHAnsi"/>
          <w:sz w:val="28"/>
          <w:szCs w:val="28"/>
          <w:lang w:val="en-GB"/>
        </w:rPr>
        <w:tab/>
      </w:r>
      <w:r>
        <w:rPr>
          <w:rFonts w:cstheme="minorHAnsi"/>
          <w:sz w:val="28"/>
          <w:szCs w:val="28"/>
          <w:lang w:val="en-GB"/>
        </w:rPr>
        <w:tab/>
      </w:r>
      <w:r w:rsidR="00CB473C">
        <w:rPr>
          <w:rFonts w:cstheme="minorHAnsi"/>
          <w:sz w:val="28"/>
          <w:szCs w:val="28"/>
          <w:lang w:val="en-GB"/>
        </w:rPr>
        <w:t>50</w:t>
      </w:r>
      <w:r w:rsidR="009E71FC" w:rsidRPr="007438CB">
        <w:rPr>
          <w:rFonts w:cstheme="minorHAnsi"/>
          <w:sz w:val="28"/>
          <w:szCs w:val="28"/>
          <w:lang w:val="en-GB"/>
        </w:rPr>
        <w:t xml:space="preserve"> </w:t>
      </w:r>
      <w:r>
        <w:rPr>
          <w:rFonts w:cstheme="minorHAnsi"/>
          <w:sz w:val="28"/>
          <w:szCs w:val="28"/>
          <w:lang w:val="en-GB"/>
        </w:rPr>
        <w:t>hours</w:t>
      </w:r>
    </w:p>
    <w:p w:rsidR="007438CB" w:rsidRDefault="007438CB" w:rsidP="00316584">
      <w:pPr>
        <w:tabs>
          <w:tab w:val="left" w:pos="2268"/>
        </w:tabs>
        <w:spacing w:after="0"/>
        <w:jc w:val="both"/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>Winding system</w:t>
      </w:r>
      <w:r w:rsidR="007E0B05" w:rsidRPr="007438CB">
        <w:rPr>
          <w:rFonts w:cstheme="minorHAnsi"/>
          <w:sz w:val="28"/>
          <w:szCs w:val="28"/>
          <w:lang w:val="en-GB"/>
        </w:rPr>
        <w:t>:</w:t>
      </w:r>
      <w:r w:rsidR="009E71FC" w:rsidRPr="007438CB">
        <w:rPr>
          <w:rFonts w:cstheme="minorHAnsi"/>
          <w:sz w:val="28"/>
          <w:szCs w:val="28"/>
          <w:lang w:val="en-GB"/>
        </w:rPr>
        <w:t xml:space="preserve"> </w:t>
      </w:r>
      <w:r w:rsidR="009E71FC" w:rsidRPr="007438CB">
        <w:rPr>
          <w:rFonts w:cstheme="minorHAnsi"/>
          <w:sz w:val="28"/>
          <w:szCs w:val="28"/>
          <w:lang w:val="en-GB"/>
        </w:rPr>
        <w:tab/>
      </w:r>
      <w:r>
        <w:rPr>
          <w:rFonts w:cstheme="minorHAnsi"/>
          <w:sz w:val="28"/>
          <w:szCs w:val="28"/>
          <w:lang w:val="en-GB"/>
        </w:rPr>
        <w:tab/>
        <w:t>Turbine-regulated unidirectional rotor</w:t>
      </w:r>
    </w:p>
    <w:p w:rsidR="007438CB" w:rsidRDefault="007438CB" w:rsidP="00316584">
      <w:pPr>
        <w:spacing w:after="0"/>
        <w:jc w:val="both"/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>Finishing</w:t>
      </w:r>
      <w:r w:rsidR="009E71FC" w:rsidRPr="007438CB">
        <w:rPr>
          <w:rFonts w:cstheme="minorHAnsi"/>
          <w:sz w:val="28"/>
          <w:szCs w:val="28"/>
          <w:lang w:val="en-GB"/>
        </w:rPr>
        <w:t xml:space="preserve">: </w:t>
      </w:r>
      <w:r w:rsidR="009E71FC" w:rsidRPr="007438CB">
        <w:rPr>
          <w:rFonts w:cstheme="minorHAnsi"/>
          <w:sz w:val="28"/>
          <w:szCs w:val="28"/>
          <w:lang w:val="en-GB"/>
        </w:rPr>
        <w:tab/>
      </w:r>
      <w:r w:rsidR="009E71FC" w:rsidRPr="007438CB">
        <w:rPr>
          <w:rFonts w:cstheme="minorHAnsi"/>
          <w:sz w:val="28"/>
          <w:szCs w:val="28"/>
          <w:lang w:val="en-GB"/>
        </w:rPr>
        <w:tab/>
      </w:r>
      <w:r w:rsidR="009E71FC" w:rsidRPr="007438CB">
        <w:rPr>
          <w:rFonts w:cstheme="minorHAnsi"/>
          <w:sz w:val="28"/>
          <w:szCs w:val="28"/>
          <w:lang w:val="en-GB"/>
        </w:rPr>
        <w:tab/>
      </w:r>
      <w:r>
        <w:rPr>
          <w:rFonts w:cstheme="minorHAnsi"/>
          <w:sz w:val="28"/>
          <w:szCs w:val="28"/>
          <w:lang w:val="en-GB"/>
        </w:rPr>
        <w:t>Satin-brushing, circular graining and diamond polishing</w:t>
      </w:r>
    </w:p>
    <w:p w:rsidR="009E71FC" w:rsidRPr="007438CB" w:rsidRDefault="009E71FC" w:rsidP="00316584">
      <w:pPr>
        <w:spacing w:after="0"/>
        <w:jc w:val="both"/>
        <w:rPr>
          <w:rFonts w:cstheme="minorHAnsi"/>
          <w:sz w:val="28"/>
          <w:szCs w:val="28"/>
          <w:lang w:val="en-GB"/>
        </w:rPr>
      </w:pPr>
    </w:p>
    <w:p w:rsidR="009E71FC" w:rsidRPr="007438CB" w:rsidRDefault="009E71FC" w:rsidP="00316584">
      <w:pPr>
        <w:spacing w:after="0"/>
        <w:jc w:val="both"/>
        <w:rPr>
          <w:rFonts w:cstheme="minorHAnsi"/>
          <w:sz w:val="28"/>
          <w:szCs w:val="28"/>
          <w:lang w:val="en-GB"/>
        </w:rPr>
      </w:pPr>
    </w:p>
    <w:p w:rsidR="009E71FC" w:rsidRPr="007438CB" w:rsidRDefault="009E71FC" w:rsidP="00316584">
      <w:pPr>
        <w:pStyle w:val="Titre4"/>
        <w:spacing w:before="0"/>
        <w:jc w:val="both"/>
        <w:rPr>
          <w:rFonts w:asciiTheme="minorHAnsi" w:hAnsiTheme="minorHAnsi" w:cstheme="minorHAnsi"/>
          <w:sz w:val="28"/>
          <w:szCs w:val="28"/>
          <w:lang w:val="en-GB"/>
        </w:rPr>
      </w:pPr>
      <w:proofErr w:type="spellStart"/>
      <w:r w:rsidRPr="007438CB">
        <w:rPr>
          <w:rFonts w:asciiTheme="minorHAnsi" w:hAnsiTheme="minorHAnsi" w:cstheme="minorHAnsi"/>
          <w:sz w:val="28"/>
          <w:szCs w:val="28"/>
          <w:lang w:val="en-GB"/>
        </w:rPr>
        <w:t>Spécifications</w:t>
      </w:r>
      <w:proofErr w:type="spellEnd"/>
    </w:p>
    <w:p w:rsidR="007438CB" w:rsidRDefault="007438CB" w:rsidP="00316584">
      <w:pPr>
        <w:tabs>
          <w:tab w:val="left" w:pos="2268"/>
        </w:tabs>
        <w:spacing w:after="0"/>
        <w:jc w:val="both"/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>Satellite complication with hours/minutes rotation modules fitted on planetary gear</w:t>
      </w:r>
      <w:r w:rsidR="001A350C">
        <w:rPr>
          <w:rFonts w:cstheme="minorHAnsi"/>
          <w:sz w:val="28"/>
          <w:szCs w:val="28"/>
          <w:lang w:val="en-GB"/>
        </w:rPr>
        <w:t>ing</w:t>
      </w:r>
    </w:p>
    <w:p w:rsidR="009E71FC" w:rsidRPr="007438CB" w:rsidRDefault="009E71FC" w:rsidP="00316584">
      <w:pPr>
        <w:tabs>
          <w:tab w:val="left" w:pos="2268"/>
        </w:tabs>
        <w:spacing w:after="0"/>
        <w:jc w:val="both"/>
        <w:rPr>
          <w:rFonts w:cstheme="minorHAnsi"/>
          <w:sz w:val="28"/>
          <w:szCs w:val="28"/>
          <w:lang w:val="en-GB"/>
        </w:rPr>
      </w:pPr>
    </w:p>
    <w:p w:rsidR="009E71FC" w:rsidRPr="007438CB" w:rsidRDefault="007438CB" w:rsidP="00316584">
      <w:pPr>
        <w:pStyle w:val="Titre4"/>
        <w:spacing w:before="0"/>
        <w:jc w:val="both"/>
        <w:rPr>
          <w:rFonts w:asciiTheme="minorHAnsi" w:hAnsiTheme="minorHAnsi" w:cstheme="minorHAnsi"/>
          <w:sz w:val="28"/>
          <w:szCs w:val="28"/>
          <w:lang w:val="en-GB"/>
        </w:rPr>
      </w:pPr>
      <w:r>
        <w:rPr>
          <w:rFonts w:asciiTheme="minorHAnsi" w:hAnsiTheme="minorHAnsi" w:cstheme="minorHAnsi"/>
          <w:sz w:val="28"/>
          <w:szCs w:val="28"/>
          <w:lang w:val="en-GB"/>
        </w:rPr>
        <w:t>Case</w:t>
      </w:r>
    </w:p>
    <w:p w:rsidR="007438CB" w:rsidRDefault="007438CB" w:rsidP="00316584">
      <w:pPr>
        <w:tabs>
          <w:tab w:val="left" w:pos="2268"/>
        </w:tabs>
        <w:spacing w:after="0"/>
        <w:ind w:right="-6"/>
        <w:jc w:val="both"/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>Transformer-type case in grade 5 titanium</w:t>
      </w:r>
    </w:p>
    <w:p w:rsidR="009E71FC" w:rsidRPr="0029705B" w:rsidRDefault="009E71FC" w:rsidP="00316584">
      <w:pPr>
        <w:tabs>
          <w:tab w:val="left" w:pos="2268"/>
        </w:tabs>
        <w:spacing w:after="0"/>
        <w:jc w:val="both"/>
        <w:rPr>
          <w:rFonts w:cstheme="minorHAnsi"/>
          <w:sz w:val="28"/>
          <w:szCs w:val="28"/>
        </w:rPr>
      </w:pPr>
      <w:proofErr w:type="gramStart"/>
      <w:r w:rsidRPr="0029705B">
        <w:rPr>
          <w:rFonts w:cstheme="minorHAnsi"/>
          <w:sz w:val="28"/>
          <w:szCs w:val="28"/>
        </w:rPr>
        <w:t>Dimensions:</w:t>
      </w:r>
      <w:proofErr w:type="gramEnd"/>
      <w:r w:rsidRPr="0029705B">
        <w:rPr>
          <w:rFonts w:cstheme="minorHAnsi"/>
          <w:sz w:val="28"/>
          <w:szCs w:val="28"/>
        </w:rPr>
        <w:t xml:space="preserve"> 60.23mm X 48.35mm X 20.02mm</w:t>
      </w:r>
    </w:p>
    <w:p w:rsidR="009E71FC" w:rsidRPr="007438CB" w:rsidRDefault="007438CB" w:rsidP="00316584">
      <w:pPr>
        <w:tabs>
          <w:tab w:val="left" w:pos="2268"/>
        </w:tabs>
        <w:spacing w:after="0"/>
        <w:jc w:val="both"/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>Water resistance</w:t>
      </w:r>
      <w:r w:rsidR="009E71FC" w:rsidRPr="007438CB">
        <w:rPr>
          <w:rFonts w:cstheme="minorHAnsi"/>
          <w:sz w:val="28"/>
          <w:szCs w:val="28"/>
          <w:lang w:val="en-GB"/>
        </w:rPr>
        <w:t xml:space="preserve">: </w:t>
      </w:r>
      <w:proofErr w:type="gramStart"/>
      <w:r w:rsidR="009E71FC" w:rsidRPr="007438CB">
        <w:rPr>
          <w:rFonts w:cstheme="minorHAnsi"/>
          <w:sz w:val="28"/>
          <w:szCs w:val="28"/>
          <w:lang w:val="en-GB"/>
        </w:rPr>
        <w:t>3</w:t>
      </w:r>
      <w:proofErr w:type="gramEnd"/>
      <w:r w:rsidR="009E71FC" w:rsidRPr="007438CB">
        <w:rPr>
          <w:rFonts w:cstheme="minorHAnsi"/>
          <w:sz w:val="28"/>
          <w:szCs w:val="28"/>
          <w:lang w:val="en-GB"/>
        </w:rPr>
        <w:t xml:space="preserve"> ATM</w:t>
      </w:r>
    </w:p>
    <w:p w:rsidR="009E71FC" w:rsidRDefault="009E71FC" w:rsidP="00316584">
      <w:pPr>
        <w:tabs>
          <w:tab w:val="left" w:pos="2268"/>
        </w:tabs>
        <w:spacing w:after="0"/>
        <w:jc w:val="both"/>
        <w:rPr>
          <w:rFonts w:cstheme="minorHAnsi"/>
          <w:sz w:val="28"/>
          <w:szCs w:val="28"/>
          <w:lang w:val="en-GB"/>
        </w:rPr>
      </w:pPr>
    </w:p>
    <w:p w:rsidR="000B0312" w:rsidRDefault="000B0312" w:rsidP="00316584">
      <w:pPr>
        <w:tabs>
          <w:tab w:val="left" w:pos="2268"/>
        </w:tabs>
        <w:spacing w:after="0"/>
        <w:jc w:val="both"/>
        <w:rPr>
          <w:rFonts w:cstheme="minorHAnsi"/>
          <w:sz w:val="28"/>
          <w:szCs w:val="28"/>
          <w:lang w:val="en-GB"/>
        </w:rPr>
      </w:pPr>
    </w:p>
    <w:p w:rsidR="000B0312" w:rsidRPr="007438CB" w:rsidRDefault="000B0312" w:rsidP="00316584">
      <w:pPr>
        <w:tabs>
          <w:tab w:val="left" w:pos="2268"/>
        </w:tabs>
        <w:spacing w:after="0"/>
        <w:jc w:val="both"/>
        <w:rPr>
          <w:rFonts w:cstheme="minorHAnsi"/>
          <w:sz w:val="28"/>
          <w:szCs w:val="28"/>
          <w:lang w:val="en-GB"/>
        </w:rPr>
      </w:pPr>
    </w:p>
    <w:p w:rsidR="009E71FC" w:rsidRPr="007438CB" w:rsidRDefault="003A5F6A" w:rsidP="003A5F6A">
      <w:pPr>
        <w:tabs>
          <w:tab w:val="left" w:pos="1233"/>
        </w:tabs>
        <w:rPr>
          <w:rFonts w:cstheme="minorHAnsi"/>
          <w:sz w:val="28"/>
          <w:szCs w:val="28"/>
          <w:lang w:val="en-GB"/>
        </w:rPr>
      </w:pPr>
      <w:r>
        <w:rPr>
          <w:rFonts w:cstheme="minorHAnsi"/>
          <w:sz w:val="28"/>
          <w:szCs w:val="28"/>
          <w:lang w:val="en-GB"/>
        </w:rPr>
        <w:t>_____________________________</w:t>
      </w:r>
      <w:r w:rsidR="009E71FC" w:rsidRPr="007438CB">
        <w:rPr>
          <w:rFonts w:cstheme="minorHAnsi"/>
          <w:sz w:val="28"/>
          <w:szCs w:val="28"/>
          <w:lang w:val="en-GB"/>
        </w:rPr>
        <w:tab/>
      </w:r>
    </w:p>
    <w:p w:rsidR="003A5F6A" w:rsidRPr="00593CF4" w:rsidRDefault="003A5F6A" w:rsidP="003A5F6A">
      <w:pPr>
        <w:rPr>
          <w:rFonts w:cstheme="minorHAnsi"/>
          <w:sz w:val="28"/>
          <w:szCs w:val="28"/>
          <w:lang w:val="en-US"/>
        </w:rPr>
      </w:pPr>
      <w:proofErr w:type="gramStart"/>
      <w:r w:rsidRPr="00593CF4">
        <w:rPr>
          <w:rFonts w:cstheme="minorHAnsi"/>
          <w:sz w:val="28"/>
          <w:szCs w:val="28"/>
          <w:lang w:val="en-US"/>
        </w:rPr>
        <w:t>CONTACTS :</w:t>
      </w:r>
      <w:proofErr w:type="gramEnd"/>
    </w:p>
    <w:p w:rsidR="009073E4" w:rsidRPr="00593CF4" w:rsidRDefault="009073E4" w:rsidP="003A5F6A">
      <w:pPr>
        <w:rPr>
          <w:rFonts w:cstheme="minorHAnsi"/>
          <w:sz w:val="28"/>
          <w:szCs w:val="28"/>
          <w:lang w:val="en-US"/>
        </w:rPr>
      </w:pPr>
    </w:p>
    <w:p w:rsidR="009073E4" w:rsidRPr="00593CF4" w:rsidRDefault="009073E4" w:rsidP="009073E4">
      <w:pPr>
        <w:spacing w:after="0"/>
        <w:rPr>
          <w:rFonts w:cstheme="minorHAnsi"/>
          <w:sz w:val="28"/>
          <w:szCs w:val="28"/>
          <w:lang w:val="en-US"/>
        </w:rPr>
      </w:pPr>
      <w:proofErr w:type="spellStart"/>
      <w:r w:rsidRPr="00593CF4">
        <w:rPr>
          <w:rFonts w:cstheme="minorHAnsi"/>
          <w:sz w:val="28"/>
          <w:szCs w:val="28"/>
          <w:lang w:val="en-US"/>
        </w:rPr>
        <w:t>Ms</w:t>
      </w:r>
      <w:proofErr w:type="spellEnd"/>
      <w:r w:rsidRPr="00593CF4">
        <w:rPr>
          <w:rFonts w:cstheme="minorHAnsi"/>
          <w:sz w:val="28"/>
          <w:szCs w:val="28"/>
          <w:lang w:val="en-US"/>
        </w:rPr>
        <w:t xml:space="preserve"> Yacine </w:t>
      </w:r>
      <w:proofErr w:type="gramStart"/>
      <w:r w:rsidRPr="00593CF4">
        <w:rPr>
          <w:rFonts w:cstheme="minorHAnsi"/>
          <w:sz w:val="28"/>
          <w:szCs w:val="28"/>
          <w:lang w:val="en-US"/>
        </w:rPr>
        <w:t>Sar</w:t>
      </w:r>
      <w:proofErr w:type="gramEnd"/>
    </w:p>
    <w:p w:rsidR="009073E4" w:rsidRPr="00593CF4" w:rsidRDefault="009073E4" w:rsidP="009073E4">
      <w:pPr>
        <w:spacing w:after="0"/>
        <w:rPr>
          <w:rFonts w:cstheme="minorHAnsi"/>
          <w:sz w:val="28"/>
          <w:szCs w:val="28"/>
          <w:lang w:val="de-CH"/>
        </w:rPr>
      </w:pPr>
      <w:r w:rsidRPr="00593CF4">
        <w:rPr>
          <w:rFonts w:cstheme="minorHAnsi"/>
          <w:sz w:val="28"/>
          <w:szCs w:val="28"/>
          <w:lang w:val="de-CH"/>
        </w:rPr>
        <w:t>URWERK s.a.</w:t>
      </w:r>
    </w:p>
    <w:p w:rsidR="009073E4" w:rsidRPr="00593CF4" w:rsidRDefault="009073E4" w:rsidP="009073E4">
      <w:pPr>
        <w:spacing w:after="0"/>
        <w:rPr>
          <w:rFonts w:cstheme="minorHAnsi"/>
          <w:sz w:val="28"/>
          <w:szCs w:val="28"/>
          <w:lang w:val="de-CH"/>
        </w:rPr>
      </w:pPr>
      <w:r w:rsidRPr="00593CF4">
        <w:rPr>
          <w:rFonts w:cstheme="minorHAnsi"/>
          <w:sz w:val="28"/>
          <w:szCs w:val="28"/>
          <w:lang w:val="de-CH"/>
        </w:rPr>
        <w:t>+41 22 900 2027</w:t>
      </w:r>
    </w:p>
    <w:p w:rsidR="009073E4" w:rsidRPr="00593CF4" w:rsidRDefault="00CE3B81" w:rsidP="009073E4">
      <w:pPr>
        <w:spacing w:after="0"/>
        <w:rPr>
          <w:rFonts w:cstheme="minorHAnsi"/>
          <w:sz w:val="28"/>
          <w:szCs w:val="28"/>
          <w:lang w:val="de-CH"/>
        </w:rPr>
      </w:pPr>
      <w:hyperlink r:id="rId9" w:history="1">
        <w:r w:rsidR="009073E4" w:rsidRPr="00593CF4">
          <w:rPr>
            <w:rStyle w:val="Lienhypertexte"/>
            <w:rFonts w:cstheme="minorHAnsi"/>
            <w:sz w:val="28"/>
            <w:szCs w:val="28"/>
            <w:lang w:val="de-CH"/>
          </w:rPr>
          <w:t>yacine@urwerk.com</w:t>
        </w:r>
      </w:hyperlink>
    </w:p>
    <w:p w:rsidR="009073E4" w:rsidRPr="009073E4" w:rsidRDefault="00CE3B81" w:rsidP="009073E4">
      <w:pPr>
        <w:spacing w:after="0"/>
        <w:rPr>
          <w:rFonts w:cstheme="minorHAnsi"/>
          <w:sz w:val="28"/>
          <w:szCs w:val="28"/>
          <w:lang w:val="en-US"/>
        </w:rPr>
      </w:pPr>
      <w:hyperlink r:id="rId10" w:history="1">
        <w:r w:rsidR="009073E4" w:rsidRPr="009073E4">
          <w:rPr>
            <w:rStyle w:val="Lienhypertexte"/>
            <w:rFonts w:cstheme="minorHAnsi"/>
            <w:sz w:val="28"/>
            <w:szCs w:val="28"/>
            <w:lang w:val="en-US"/>
          </w:rPr>
          <w:t>www.urwerk.com/press</w:t>
        </w:r>
      </w:hyperlink>
    </w:p>
    <w:p w:rsidR="009073E4" w:rsidRPr="009073E4" w:rsidRDefault="009073E4" w:rsidP="009073E4">
      <w:pPr>
        <w:spacing w:after="0"/>
        <w:rPr>
          <w:rFonts w:cstheme="minorHAnsi"/>
          <w:sz w:val="28"/>
          <w:szCs w:val="28"/>
          <w:lang w:val="en-US"/>
        </w:rPr>
      </w:pPr>
    </w:p>
    <w:p w:rsidR="009073E4" w:rsidRPr="009073E4" w:rsidRDefault="009073E4" w:rsidP="009073E4">
      <w:pPr>
        <w:spacing w:after="0"/>
        <w:rPr>
          <w:rFonts w:cstheme="minorHAnsi"/>
          <w:sz w:val="28"/>
          <w:szCs w:val="28"/>
          <w:lang w:val="en-US"/>
        </w:rPr>
      </w:pPr>
    </w:p>
    <w:p w:rsidR="003A5F6A" w:rsidRPr="00A35860" w:rsidRDefault="003A5F6A" w:rsidP="003A5F6A">
      <w:pPr>
        <w:spacing w:after="0"/>
        <w:rPr>
          <w:rFonts w:cstheme="minorHAnsi"/>
          <w:sz w:val="28"/>
          <w:szCs w:val="28"/>
          <w:lang w:val="en-US"/>
        </w:rPr>
      </w:pPr>
      <w:r w:rsidRPr="00A35860">
        <w:rPr>
          <w:rFonts w:cstheme="minorHAnsi"/>
          <w:sz w:val="28"/>
          <w:szCs w:val="28"/>
          <w:lang w:val="en-US"/>
        </w:rPr>
        <w:t>ART IN TIME</w:t>
      </w:r>
    </w:p>
    <w:p w:rsidR="003A5F6A" w:rsidRPr="003A5F6A" w:rsidRDefault="003A5F6A" w:rsidP="003A5F6A">
      <w:pPr>
        <w:spacing w:after="0"/>
        <w:rPr>
          <w:rFonts w:cstheme="minorHAnsi"/>
          <w:sz w:val="28"/>
          <w:szCs w:val="28"/>
        </w:rPr>
      </w:pPr>
      <w:r w:rsidRPr="003A5F6A">
        <w:rPr>
          <w:rFonts w:cstheme="minorHAnsi"/>
          <w:sz w:val="28"/>
          <w:szCs w:val="28"/>
        </w:rPr>
        <w:t>ONE MONTE CARLO, Place du Casino</w:t>
      </w:r>
    </w:p>
    <w:p w:rsidR="003A5F6A" w:rsidRPr="003A5F6A" w:rsidRDefault="003A5F6A" w:rsidP="003A5F6A">
      <w:pPr>
        <w:spacing w:after="0"/>
        <w:rPr>
          <w:rFonts w:cstheme="minorHAnsi"/>
          <w:sz w:val="28"/>
          <w:szCs w:val="28"/>
        </w:rPr>
      </w:pPr>
      <w:r w:rsidRPr="003A5F6A">
        <w:rPr>
          <w:rFonts w:cstheme="minorHAnsi"/>
          <w:sz w:val="28"/>
          <w:szCs w:val="28"/>
        </w:rPr>
        <w:t>MC 98000 MONACO</w:t>
      </w:r>
    </w:p>
    <w:p w:rsidR="003A5F6A" w:rsidRPr="003A5F6A" w:rsidRDefault="003A5F6A" w:rsidP="003A5F6A">
      <w:pPr>
        <w:spacing w:after="0"/>
        <w:rPr>
          <w:rFonts w:cstheme="minorHAnsi"/>
          <w:sz w:val="28"/>
          <w:szCs w:val="28"/>
        </w:rPr>
      </w:pPr>
      <w:r w:rsidRPr="003A5F6A">
        <w:rPr>
          <w:rFonts w:cstheme="minorHAnsi"/>
          <w:sz w:val="28"/>
          <w:szCs w:val="28"/>
        </w:rPr>
        <w:t>Tél. (+377) 93 15 00 00</w:t>
      </w:r>
    </w:p>
    <w:p w:rsidR="003A5F6A" w:rsidRPr="003A5F6A" w:rsidRDefault="003A5F6A" w:rsidP="003A5F6A">
      <w:pPr>
        <w:spacing w:after="0"/>
        <w:rPr>
          <w:rFonts w:cstheme="minorHAnsi"/>
          <w:sz w:val="28"/>
          <w:szCs w:val="28"/>
        </w:rPr>
      </w:pPr>
      <w:r w:rsidRPr="003A5F6A">
        <w:rPr>
          <w:rFonts w:cstheme="minorHAnsi"/>
          <w:sz w:val="28"/>
          <w:szCs w:val="28"/>
        </w:rPr>
        <w:t xml:space="preserve">E-mail : </w:t>
      </w:r>
      <w:hyperlink r:id="rId11" w:history="1">
        <w:r w:rsidRPr="003A5F6A">
          <w:rPr>
            <w:rFonts w:cstheme="minorHAnsi"/>
            <w:sz w:val="28"/>
            <w:szCs w:val="28"/>
          </w:rPr>
          <w:t>contact@art-in-time.com</w:t>
        </w:r>
      </w:hyperlink>
    </w:p>
    <w:p w:rsidR="003A5F6A" w:rsidRDefault="003A5F6A" w:rsidP="003A5F6A">
      <w:pPr>
        <w:spacing w:after="0"/>
        <w:rPr>
          <w:rFonts w:cstheme="minorHAnsi"/>
          <w:sz w:val="28"/>
          <w:szCs w:val="28"/>
        </w:rPr>
      </w:pPr>
    </w:p>
    <w:p w:rsidR="000B0312" w:rsidRDefault="000B0312" w:rsidP="003A5F6A">
      <w:pPr>
        <w:spacing w:after="0"/>
        <w:rPr>
          <w:rFonts w:cstheme="minorHAnsi"/>
          <w:sz w:val="28"/>
          <w:szCs w:val="28"/>
        </w:rPr>
      </w:pPr>
    </w:p>
    <w:p w:rsidR="000B0312" w:rsidRPr="003A5F6A" w:rsidRDefault="000B0312" w:rsidP="003A5F6A">
      <w:pPr>
        <w:spacing w:after="0"/>
        <w:rPr>
          <w:rFonts w:cstheme="minorHAnsi"/>
          <w:sz w:val="28"/>
          <w:szCs w:val="28"/>
        </w:rPr>
      </w:pPr>
    </w:p>
    <w:p w:rsidR="003A5F6A" w:rsidRPr="003A5F6A" w:rsidRDefault="003A5F6A" w:rsidP="003A5F6A">
      <w:pPr>
        <w:spacing w:after="0"/>
        <w:rPr>
          <w:rFonts w:cstheme="minorHAnsi"/>
          <w:sz w:val="28"/>
          <w:szCs w:val="28"/>
        </w:rPr>
      </w:pPr>
      <w:r w:rsidRPr="003A5F6A">
        <w:rPr>
          <w:rFonts w:cstheme="minorHAnsi"/>
          <w:sz w:val="28"/>
          <w:szCs w:val="28"/>
        </w:rPr>
        <w:t>CROIX-ROUGE MONÉGASQUE/MONACO REDCROSS</w:t>
      </w:r>
    </w:p>
    <w:p w:rsidR="003A5F6A" w:rsidRPr="003A5F6A" w:rsidRDefault="003A5F6A" w:rsidP="003A5F6A">
      <w:pPr>
        <w:spacing w:after="0"/>
        <w:rPr>
          <w:rFonts w:cstheme="minorHAnsi"/>
          <w:sz w:val="28"/>
          <w:szCs w:val="28"/>
        </w:rPr>
      </w:pPr>
      <w:r w:rsidRPr="003A5F6A">
        <w:rPr>
          <w:rFonts w:cstheme="minorHAnsi"/>
          <w:sz w:val="28"/>
          <w:szCs w:val="28"/>
        </w:rPr>
        <w:t>27 boulevard de Suisse</w:t>
      </w:r>
    </w:p>
    <w:p w:rsidR="003A5F6A" w:rsidRPr="003A5F6A" w:rsidRDefault="003A5F6A" w:rsidP="003A5F6A">
      <w:pPr>
        <w:spacing w:after="0"/>
        <w:rPr>
          <w:rFonts w:cstheme="minorHAnsi"/>
          <w:sz w:val="28"/>
          <w:szCs w:val="28"/>
        </w:rPr>
      </w:pPr>
      <w:r w:rsidRPr="003A5F6A">
        <w:rPr>
          <w:rFonts w:cstheme="minorHAnsi"/>
          <w:sz w:val="28"/>
          <w:szCs w:val="28"/>
        </w:rPr>
        <w:t>MC 98000 MONACO</w:t>
      </w:r>
    </w:p>
    <w:p w:rsidR="003A5F6A" w:rsidRPr="003A5F6A" w:rsidRDefault="003A5F6A" w:rsidP="003A5F6A">
      <w:pPr>
        <w:spacing w:after="0"/>
        <w:rPr>
          <w:rFonts w:cstheme="minorHAnsi"/>
          <w:sz w:val="28"/>
          <w:szCs w:val="28"/>
        </w:rPr>
      </w:pPr>
      <w:r w:rsidRPr="003A5F6A">
        <w:rPr>
          <w:rFonts w:cstheme="minorHAnsi"/>
          <w:sz w:val="28"/>
          <w:szCs w:val="28"/>
        </w:rPr>
        <w:t>Tél. (+377) 97 97 68 00</w:t>
      </w:r>
    </w:p>
    <w:p w:rsidR="00623EDA" w:rsidRPr="00A35860" w:rsidRDefault="003A5F6A" w:rsidP="003A5F6A">
      <w:pPr>
        <w:spacing w:after="0"/>
        <w:rPr>
          <w:rFonts w:cstheme="minorHAnsi"/>
          <w:sz w:val="28"/>
          <w:szCs w:val="28"/>
          <w:lang w:val="de-CH"/>
        </w:rPr>
      </w:pPr>
      <w:proofErr w:type="spellStart"/>
      <w:r w:rsidRPr="00A35860">
        <w:rPr>
          <w:rFonts w:cstheme="minorHAnsi"/>
          <w:sz w:val="28"/>
          <w:szCs w:val="28"/>
          <w:lang w:val="de-CH"/>
        </w:rPr>
        <w:t>E-mail</w:t>
      </w:r>
      <w:proofErr w:type="spellEnd"/>
      <w:r w:rsidRPr="00A35860">
        <w:rPr>
          <w:rFonts w:cstheme="minorHAnsi"/>
          <w:sz w:val="28"/>
          <w:szCs w:val="28"/>
          <w:lang w:val="de-CH"/>
        </w:rPr>
        <w:t xml:space="preserve"> : </w:t>
      </w:r>
      <w:hyperlink r:id="rId12" w:history="1">
        <w:r w:rsidRPr="00A35860">
          <w:rPr>
            <w:rFonts w:cstheme="minorHAnsi"/>
            <w:sz w:val="28"/>
            <w:szCs w:val="28"/>
            <w:lang w:val="de-CH"/>
          </w:rPr>
          <w:t>redcross@croix-rouge.mc</w:t>
        </w:r>
      </w:hyperlink>
    </w:p>
    <w:p w:rsidR="009E71FC" w:rsidRPr="003A5F6A" w:rsidRDefault="009E71FC" w:rsidP="00316584">
      <w:pPr>
        <w:jc w:val="both"/>
        <w:rPr>
          <w:rFonts w:cstheme="minorHAnsi"/>
          <w:sz w:val="28"/>
          <w:szCs w:val="28"/>
          <w:lang w:val="de-CH"/>
        </w:rPr>
      </w:pPr>
    </w:p>
    <w:p w:rsidR="00623EDA" w:rsidRPr="003A5F6A" w:rsidRDefault="00623EDA" w:rsidP="00316584">
      <w:pPr>
        <w:jc w:val="both"/>
        <w:rPr>
          <w:rFonts w:cstheme="minorHAnsi"/>
          <w:sz w:val="28"/>
          <w:szCs w:val="28"/>
          <w:lang w:val="de-CH"/>
        </w:rPr>
      </w:pPr>
    </w:p>
    <w:sectPr w:rsidR="00623EDA" w:rsidRPr="003A5F6A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B81" w:rsidRDefault="00CE3B81" w:rsidP="0093581A">
      <w:pPr>
        <w:spacing w:after="0" w:line="240" w:lineRule="auto"/>
      </w:pPr>
      <w:r>
        <w:separator/>
      </w:r>
    </w:p>
  </w:endnote>
  <w:endnote w:type="continuationSeparator" w:id="0">
    <w:p w:rsidR="00CE3B81" w:rsidRDefault="00CE3B81" w:rsidP="00935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B81" w:rsidRDefault="00CE3B81" w:rsidP="0093581A">
      <w:pPr>
        <w:spacing w:after="0" w:line="240" w:lineRule="auto"/>
      </w:pPr>
      <w:r>
        <w:separator/>
      </w:r>
    </w:p>
  </w:footnote>
  <w:footnote w:type="continuationSeparator" w:id="0">
    <w:p w:rsidR="00CE3B81" w:rsidRDefault="00CE3B81" w:rsidP="00935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81A" w:rsidRDefault="0093581A" w:rsidP="0093581A">
    <w:pPr>
      <w:pStyle w:val="En-tte"/>
      <w:jc w:val="right"/>
    </w:pPr>
    <w:r>
      <w:rPr>
        <w:noProof/>
        <w:lang w:eastAsia="fr-CH"/>
      </w:rPr>
      <w:drawing>
        <wp:inline distT="0" distB="0" distL="0" distR="0" wp14:anchorId="489E778A" wp14:editId="025CC766">
          <wp:extent cx="2520000" cy="684409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3581A" w:rsidRDefault="0093581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528"/>
    <w:rsid w:val="00030FC8"/>
    <w:rsid w:val="00081EAC"/>
    <w:rsid w:val="000B0312"/>
    <w:rsid w:val="000D3785"/>
    <w:rsid w:val="000D63BB"/>
    <w:rsid w:val="001321EF"/>
    <w:rsid w:val="00147F62"/>
    <w:rsid w:val="00155214"/>
    <w:rsid w:val="001903D9"/>
    <w:rsid w:val="001A350C"/>
    <w:rsid w:val="001B7AE6"/>
    <w:rsid w:val="001E0F4F"/>
    <w:rsid w:val="00207686"/>
    <w:rsid w:val="0029705B"/>
    <w:rsid w:val="002B0345"/>
    <w:rsid w:val="002B750B"/>
    <w:rsid w:val="00307B30"/>
    <w:rsid w:val="00316584"/>
    <w:rsid w:val="003365E0"/>
    <w:rsid w:val="003A5F6A"/>
    <w:rsid w:val="003D38FA"/>
    <w:rsid w:val="003D440F"/>
    <w:rsid w:val="00442318"/>
    <w:rsid w:val="004660BF"/>
    <w:rsid w:val="00467F50"/>
    <w:rsid w:val="00494AAA"/>
    <w:rsid w:val="00517AFC"/>
    <w:rsid w:val="0052509A"/>
    <w:rsid w:val="00577BF5"/>
    <w:rsid w:val="00593CF4"/>
    <w:rsid w:val="00623EDA"/>
    <w:rsid w:val="00646B44"/>
    <w:rsid w:val="0066267F"/>
    <w:rsid w:val="00667472"/>
    <w:rsid w:val="0068172C"/>
    <w:rsid w:val="007057AE"/>
    <w:rsid w:val="00711854"/>
    <w:rsid w:val="007438CB"/>
    <w:rsid w:val="00755617"/>
    <w:rsid w:val="00774741"/>
    <w:rsid w:val="007E0B05"/>
    <w:rsid w:val="007E6E62"/>
    <w:rsid w:val="00810ACC"/>
    <w:rsid w:val="0086014D"/>
    <w:rsid w:val="008956FC"/>
    <w:rsid w:val="008E209D"/>
    <w:rsid w:val="009023BD"/>
    <w:rsid w:val="009073E4"/>
    <w:rsid w:val="0093581A"/>
    <w:rsid w:val="009E71FC"/>
    <w:rsid w:val="009F2AEC"/>
    <w:rsid w:val="00A30984"/>
    <w:rsid w:val="00A34B17"/>
    <w:rsid w:val="00A35860"/>
    <w:rsid w:val="00A648B1"/>
    <w:rsid w:val="00A91723"/>
    <w:rsid w:val="00AD6A5E"/>
    <w:rsid w:val="00AF4180"/>
    <w:rsid w:val="00AF6946"/>
    <w:rsid w:val="00B06B4C"/>
    <w:rsid w:val="00B4008A"/>
    <w:rsid w:val="00B54210"/>
    <w:rsid w:val="00CB473C"/>
    <w:rsid w:val="00CE3B81"/>
    <w:rsid w:val="00CF2528"/>
    <w:rsid w:val="00D26B65"/>
    <w:rsid w:val="00D82860"/>
    <w:rsid w:val="00D921E2"/>
    <w:rsid w:val="00DD0BFE"/>
    <w:rsid w:val="00FC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9CDEED"/>
  <w15:chartTrackingRefBased/>
  <w15:docId w15:val="{E9837163-3F7D-4011-98D0-88B073217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semiHidden/>
    <w:unhideWhenUsed/>
    <w:qFormat/>
    <w:rsid w:val="009E71FC"/>
    <w:pPr>
      <w:keepNext/>
      <w:widowControl w:val="0"/>
      <w:spacing w:before="240" w:after="60" w:line="240" w:lineRule="auto"/>
      <w:jc w:val="both"/>
      <w:outlineLvl w:val="2"/>
    </w:pPr>
    <w:rPr>
      <w:rFonts w:ascii="Palatino" w:eastAsia="Times New Roman" w:hAnsi="Palatino" w:cs="Arial"/>
      <w:kern w:val="2"/>
      <w:sz w:val="24"/>
      <w:szCs w:val="26"/>
      <w:u w:val="single"/>
      <w:lang w:val="en-US" w:eastAsia="ja-JP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E71FC"/>
    <w:pPr>
      <w:keepNext/>
      <w:keepLines/>
      <w:spacing w:before="40" w:after="0" w:line="360" w:lineRule="auto"/>
      <w:ind w:right="-7"/>
      <w:outlineLvl w:val="3"/>
    </w:pPr>
    <w:rPr>
      <w:rFonts w:ascii="Calibri" w:eastAsia="MS Gothic" w:hAnsi="Calibri" w:cs="Times New Roman"/>
      <w:i/>
      <w:iCs/>
      <w:color w:val="365F91"/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semiHidden/>
    <w:rsid w:val="009E71FC"/>
    <w:rPr>
      <w:rFonts w:ascii="Palatino" w:eastAsia="Times New Roman" w:hAnsi="Palatino" w:cs="Arial"/>
      <w:kern w:val="2"/>
      <w:sz w:val="24"/>
      <w:szCs w:val="26"/>
      <w:u w:val="single"/>
      <w:lang w:val="en-US" w:eastAsia="ja-JP"/>
    </w:rPr>
  </w:style>
  <w:style w:type="character" w:customStyle="1" w:styleId="Titre4Car">
    <w:name w:val="Titre 4 Car"/>
    <w:basedOn w:val="Policepardfaut"/>
    <w:link w:val="Titre4"/>
    <w:uiPriority w:val="9"/>
    <w:semiHidden/>
    <w:rsid w:val="009E71FC"/>
    <w:rPr>
      <w:rFonts w:ascii="Calibri" w:eastAsia="MS Gothic" w:hAnsi="Calibri" w:cs="Times New Roman"/>
      <w:i/>
      <w:iCs/>
      <w:color w:val="365F91"/>
      <w:sz w:val="24"/>
      <w:szCs w:val="24"/>
      <w:lang w:val="fr-FR"/>
    </w:rPr>
  </w:style>
  <w:style w:type="character" w:styleId="Lienhypertexte">
    <w:name w:val="Hyperlink"/>
    <w:uiPriority w:val="99"/>
    <w:unhideWhenUsed/>
    <w:rsid w:val="009E71FC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935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581A"/>
  </w:style>
  <w:style w:type="paragraph" w:styleId="Pieddepage">
    <w:name w:val="footer"/>
    <w:basedOn w:val="Normal"/>
    <w:link w:val="PieddepageCar"/>
    <w:uiPriority w:val="99"/>
    <w:unhideWhenUsed/>
    <w:rsid w:val="00935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5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9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2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redcross@croix-rouge.m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contact@art-in-time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urwerk.com/press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yacine@urwerk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855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Yacine Sar</cp:lastModifiedBy>
  <cp:revision>17</cp:revision>
  <cp:lastPrinted>2020-06-08T09:18:00Z</cp:lastPrinted>
  <dcterms:created xsi:type="dcterms:W3CDTF">2020-07-14T07:57:00Z</dcterms:created>
  <dcterms:modified xsi:type="dcterms:W3CDTF">2020-09-01T13:44:00Z</dcterms:modified>
</cp:coreProperties>
</file>