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FB" w:rsidRDefault="00F648FB" w:rsidP="00F648FB">
      <w:pPr>
        <w:spacing w:line="360" w:lineRule="auto"/>
        <w:jc w:val="center"/>
        <w:rPr>
          <w:lang w:val="en-US"/>
        </w:rPr>
      </w:pPr>
      <w:r w:rsidRPr="0035641F">
        <w:rPr>
          <w:lang w:val="en-US"/>
        </w:rPr>
        <w:t>Pictures</w:t>
      </w:r>
    </w:p>
    <w:p w:rsidR="00F648FB" w:rsidRDefault="00F648FB" w:rsidP="00F648FB">
      <w:pPr>
        <w:spacing w:line="360" w:lineRule="auto"/>
        <w:jc w:val="both"/>
        <w:rPr>
          <w:lang w:val="en-US"/>
        </w:rPr>
      </w:pPr>
    </w:p>
    <w:p w:rsidR="00F648FB" w:rsidRPr="0035641F" w:rsidRDefault="00F648FB" w:rsidP="00F648FB">
      <w:pPr>
        <w:spacing w:line="360" w:lineRule="auto"/>
        <w:jc w:val="center"/>
        <w:rPr>
          <w:lang w:val="en-US"/>
        </w:rPr>
      </w:pPr>
      <w:r>
        <w:rPr>
          <w:noProof/>
          <w:lang w:val="fr-CH" w:eastAsia="fr-CH"/>
        </w:rPr>
        <w:drawing>
          <wp:inline distT="0" distB="0" distL="0" distR="0">
            <wp:extent cx="4219575" cy="2813050"/>
            <wp:effectExtent l="0" t="0" r="9525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RA_355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B" w:rsidRDefault="00F648FB" w:rsidP="00F648FB">
      <w:pPr>
        <w:spacing w:line="360" w:lineRule="auto"/>
        <w:jc w:val="both"/>
        <w:rPr>
          <w:lang w:val="en-US"/>
        </w:rPr>
      </w:pPr>
      <w:r>
        <w:rPr>
          <w:lang w:val="en-US"/>
        </w:rPr>
        <w:t>G</w:t>
      </w:r>
      <w:r w:rsidRPr="0035641F">
        <w:rPr>
          <w:lang w:val="en-US"/>
        </w:rPr>
        <w:t>entian sticks</w:t>
      </w:r>
      <w:r>
        <w:rPr>
          <w:lang w:val="en-US"/>
        </w:rPr>
        <w:t xml:space="preserve">. </w:t>
      </w:r>
      <w:r>
        <w:rPr>
          <w:lang w:val="en-US"/>
        </w:rPr>
        <w:t xml:space="preserve">The wood used here is a present from Philippe </w:t>
      </w:r>
      <w:proofErr w:type="spellStart"/>
      <w:r>
        <w:rPr>
          <w:lang w:val="en-US"/>
        </w:rPr>
        <w:t>Dufour</w:t>
      </w:r>
      <w:proofErr w:type="spellEnd"/>
      <w:r>
        <w:rPr>
          <w:lang w:val="en-US"/>
        </w:rPr>
        <w:t xml:space="preserve"> himself.</w:t>
      </w:r>
    </w:p>
    <w:p w:rsidR="00F648FB" w:rsidRDefault="00F648FB" w:rsidP="00F648FB">
      <w:pPr>
        <w:spacing w:line="360" w:lineRule="auto"/>
        <w:jc w:val="both"/>
        <w:rPr>
          <w:lang w:val="en-US"/>
        </w:rPr>
      </w:pPr>
    </w:p>
    <w:p w:rsidR="00F648FB" w:rsidRDefault="00F648FB" w:rsidP="00F648FB">
      <w:pPr>
        <w:spacing w:line="360" w:lineRule="auto"/>
        <w:jc w:val="both"/>
        <w:rPr>
          <w:lang w:val="en-US"/>
        </w:rPr>
      </w:pPr>
    </w:p>
    <w:p w:rsidR="00F648FB" w:rsidRPr="0035641F" w:rsidRDefault="00F648FB" w:rsidP="00F648FB">
      <w:pPr>
        <w:spacing w:line="360" w:lineRule="auto"/>
        <w:jc w:val="center"/>
        <w:rPr>
          <w:lang w:val="en-US"/>
        </w:rPr>
      </w:pPr>
      <w:r>
        <w:rPr>
          <w:noProof/>
          <w:lang w:val="fr-CH" w:eastAsia="fr-CH"/>
        </w:rPr>
        <w:drawing>
          <wp:inline distT="0" distB="0" distL="0" distR="0">
            <wp:extent cx="4229100" cy="2819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RB_91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529" cy="282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B" w:rsidRPr="0035641F" w:rsidRDefault="00F648FB" w:rsidP="00F648FB">
      <w:pPr>
        <w:spacing w:line="360" w:lineRule="auto"/>
        <w:jc w:val="both"/>
        <w:rPr>
          <w:lang w:val="en-US"/>
        </w:rPr>
      </w:pPr>
      <w:r>
        <w:rPr>
          <w:lang w:val="en-US"/>
        </w:rPr>
        <w:t>C</w:t>
      </w:r>
      <w:r w:rsidRPr="0035641F">
        <w:rPr>
          <w:lang w:val="en-US"/>
        </w:rPr>
        <w:t>leaning chamfer</w:t>
      </w:r>
      <w:r>
        <w:rPr>
          <w:lang w:val="en-US"/>
        </w:rPr>
        <w:t>.</w:t>
      </w:r>
      <w:r w:rsidRPr="00F648FB">
        <w:rPr>
          <w:noProof/>
          <w:lang w:val="en-US" w:eastAsia="fr-CH"/>
        </w:rPr>
        <w:t xml:space="preserve"> </w:t>
      </w:r>
    </w:p>
    <w:p w:rsidR="00F648FB" w:rsidRPr="00E903A2" w:rsidRDefault="00F648FB" w:rsidP="00F648FB">
      <w:pPr>
        <w:spacing w:line="360" w:lineRule="auto"/>
        <w:jc w:val="both"/>
        <w:rPr>
          <w:i/>
        </w:rPr>
      </w:pPr>
      <w:r w:rsidRPr="0035641F">
        <w:rPr>
          <w:i/>
          <w:lang w:val="en-US"/>
        </w:rPr>
        <w:t xml:space="preserve">The </w:t>
      </w:r>
      <w:proofErr w:type="spellStart"/>
      <w:r w:rsidRPr="0035641F">
        <w:rPr>
          <w:i/>
          <w:lang w:val="en-US"/>
        </w:rPr>
        <w:t>worksho</w:t>
      </w:r>
      <w:proofErr w:type="spellEnd"/>
      <w:r w:rsidRPr="00E903A2">
        <w:rPr>
          <w:i/>
        </w:rPr>
        <w:t xml:space="preserve">p’s collection of carefully selected gentian stalks </w:t>
      </w:r>
      <w:r>
        <w:rPr>
          <w:i/>
        </w:rPr>
        <w:t>provides</w:t>
      </w:r>
      <w:r w:rsidRPr="00E903A2">
        <w:rPr>
          <w:i/>
        </w:rPr>
        <w:t xml:space="preserve"> the raw material for a unique </w:t>
      </w:r>
      <w:proofErr w:type="gramStart"/>
      <w:r w:rsidRPr="00E903A2">
        <w:rPr>
          <w:i/>
        </w:rPr>
        <w:t>hand-crafted</w:t>
      </w:r>
      <w:proofErr w:type="gramEnd"/>
      <w:r w:rsidRPr="00E903A2">
        <w:rPr>
          <w:i/>
        </w:rPr>
        <w:t xml:space="preserve"> tool used to impart the finishing touches to a wheel chamfer</w:t>
      </w:r>
      <w:r>
        <w:rPr>
          <w:i/>
        </w:rPr>
        <w:t>.</w:t>
      </w:r>
    </w:p>
    <w:p w:rsidR="00F648FB" w:rsidRDefault="00F648FB" w:rsidP="00F648FB">
      <w:pPr>
        <w:spacing w:line="360" w:lineRule="auto"/>
        <w:jc w:val="both"/>
      </w:pPr>
    </w:p>
    <w:p w:rsidR="00F648FB" w:rsidRDefault="00F648FB" w:rsidP="00F648FB">
      <w:pPr>
        <w:spacing w:line="360" w:lineRule="auto"/>
        <w:jc w:val="center"/>
      </w:pPr>
      <w:r>
        <w:rPr>
          <w:noProof/>
          <w:lang w:val="fr-CH" w:eastAsia="fr-CH"/>
        </w:rPr>
        <w:lastRenderedPageBreak/>
        <w:drawing>
          <wp:inline distT="0" distB="0" distL="0" distR="0" wp14:anchorId="59EE7DE9" wp14:editId="2D61331B">
            <wp:extent cx="4229100" cy="28194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RA_34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348" cy="282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B" w:rsidRDefault="00F648FB" w:rsidP="00F648FB">
      <w:pPr>
        <w:spacing w:line="360" w:lineRule="auto"/>
        <w:jc w:val="both"/>
      </w:pPr>
      <w:r>
        <w:t>M</w:t>
      </w:r>
      <w:r w:rsidRPr="00003381">
        <w:t>edium density fibreboard disk</w:t>
      </w:r>
      <w:r>
        <w:t>.</w:t>
      </w:r>
    </w:p>
    <w:p w:rsidR="00F648FB" w:rsidRPr="00715441" w:rsidRDefault="00F648FB" w:rsidP="00F648FB">
      <w:pPr>
        <w:spacing w:line="360" w:lineRule="auto"/>
        <w:jc w:val="both"/>
        <w:rPr>
          <w:i/>
        </w:rPr>
      </w:pPr>
      <w:r>
        <w:rPr>
          <w:i/>
        </w:rPr>
        <w:t>A</w:t>
      </w:r>
      <w:r w:rsidRPr="00715441">
        <w:rPr>
          <w:i/>
        </w:rPr>
        <w:t xml:space="preserve"> fast spinning wood disk polishes the steep valleys between the leaves of a tiny pinion, barely </w:t>
      </w:r>
      <w:proofErr w:type="gramStart"/>
      <w:r w:rsidRPr="00715441">
        <w:rPr>
          <w:i/>
        </w:rPr>
        <w:t>visible</w:t>
      </w:r>
      <w:proofErr w:type="gramEnd"/>
      <w:r w:rsidRPr="00715441">
        <w:rPr>
          <w:i/>
        </w:rPr>
        <w:t xml:space="preserve"> on the brass holder. The amount of pressure </w:t>
      </w:r>
      <w:r>
        <w:rPr>
          <w:i/>
        </w:rPr>
        <w:t xml:space="preserve">on the lever </w:t>
      </w:r>
      <w:r w:rsidRPr="00715441">
        <w:rPr>
          <w:i/>
        </w:rPr>
        <w:t xml:space="preserve">needed to polish the floor of the </w:t>
      </w:r>
      <w:r>
        <w:rPr>
          <w:i/>
        </w:rPr>
        <w:t>v</w:t>
      </w:r>
      <w:r w:rsidRPr="00715441">
        <w:rPr>
          <w:i/>
        </w:rPr>
        <w:t xml:space="preserve">alley without ruining the piece </w:t>
      </w:r>
      <w:proofErr w:type="gramStart"/>
      <w:r w:rsidRPr="00715441">
        <w:rPr>
          <w:i/>
        </w:rPr>
        <w:t>can only be felt</w:t>
      </w:r>
      <w:proofErr w:type="gramEnd"/>
      <w:r w:rsidRPr="00715441">
        <w:rPr>
          <w:i/>
        </w:rPr>
        <w:t>.</w:t>
      </w:r>
    </w:p>
    <w:p w:rsidR="00F648FB" w:rsidRDefault="00F648FB" w:rsidP="00F648FB">
      <w:pPr>
        <w:spacing w:line="360" w:lineRule="auto"/>
        <w:jc w:val="both"/>
      </w:pPr>
    </w:p>
    <w:p w:rsidR="00F648FB" w:rsidRDefault="00F648FB" w:rsidP="00F648FB">
      <w:pPr>
        <w:spacing w:line="360" w:lineRule="auto"/>
        <w:jc w:val="center"/>
      </w:pPr>
      <w:r>
        <w:rPr>
          <w:noProof/>
          <w:lang w:val="fr-CH" w:eastAsia="fr-CH"/>
        </w:rPr>
        <w:drawing>
          <wp:inline distT="0" distB="0" distL="0" distR="0">
            <wp:extent cx="4238625" cy="28257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RB_949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224" cy="282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B" w:rsidRDefault="00F648FB" w:rsidP="00F648FB">
      <w:pPr>
        <w:spacing w:line="360" w:lineRule="auto"/>
        <w:jc w:val="both"/>
        <w:rPr>
          <w:i/>
        </w:rPr>
      </w:pPr>
      <w:r>
        <w:t>R</w:t>
      </w:r>
      <w:r>
        <w:t>otten wood</w:t>
      </w:r>
      <w:r>
        <w:rPr>
          <w:i/>
        </w:rPr>
        <w:t>.</w:t>
      </w:r>
    </w:p>
    <w:p w:rsidR="00F648FB" w:rsidRPr="00DB72B4" w:rsidRDefault="00F648FB" w:rsidP="00F648FB">
      <w:pPr>
        <w:spacing w:line="360" w:lineRule="auto"/>
        <w:jc w:val="both"/>
        <w:rPr>
          <w:i/>
        </w:rPr>
      </w:pPr>
      <w:r>
        <w:rPr>
          <w:i/>
        </w:rPr>
        <w:t>T</w:t>
      </w:r>
      <w:r w:rsidRPr="00DB72B4">
        <w:rPr>
          <w:i/>
        </w:rPr>
        <w:t xml:space="preserve">ip from Philippe </w:t>
      </w:r>
      <w:proofErr w:type="spellStart"/>
      <w:r w:rsidRPr="00DB72B4">
        <w:rPr>
          <w:i/>
        </w:rPr>
        <w:t>Dufour</w:t>
      </w:r>
      <w:proofErr w:type="spellEnd"/>
      <w:r w:rsidRPr="00DB72B4">
        <w:rPr>
          <w:i/>
        </w:rPr>
        <w:t xml:space="preserve">: use a </w:t>
      </w:r>
      <w:r>
        <w:rPr>
          <w:i/>
        </w:rPr>
        <w:t>piece</w:t>
      </w:r>
      <w:r w:rsidRPr="00DB72B4">
        <w:rPr>
          <w:i/>
        </w:rPr>
        <w:t xml:space="preserve"> of wood with dry rot to remove the polishing paste from screw heads without marking their mirror finish.  </w:t>
      </w:r>
      <w:bookmarkStart w:id="0" w:name="_GoBack"/>
      <w:bookmarkEnd w:id="0"/>
    </w:p>
    <w:p w:rsidR="00C01F05" w:rsidRDefault="00F648FB"/>
    <w:sectPr w:rsidR="00C0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imes New Roman (Body CS)">
    <w:altName w:val="Times New Roman"/>
    <w:charset w:val="00"/>
    <w:family w:val="roman"/>
    <w:pitch w:val="variable"/>
    <w:sig w:usb0="0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FB"/>
    <w:rsid w:val="00460196"/>
    <w:rsid w:val="00DF0CAC"/>
    <w:rsid w:val="00F6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08DC55-F428-4820-AD0D-6AE3989D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FB"/>
    <w:pPr>
      <w:spacing w:after="0" w:line="240" w:lineRule="auto"/>
    </w:pPr>
    <w:rPr>
      <w:rFonts w:ascii="Palatino" w:hAnsi="Palatino" w:cs="Times New Roman (Body CS)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Marion</cp:lastModifiedBy>
  <cp:revision>1</cp:revision>
  <dcterms:created xsi:type="dcterms:W3CDTF">2020-06-11T15:42:00Z</dcterms:created>
  <dcterms:modified xsi:type="dcterms:W3CDTF">2020-06-11T15:50:00Z</dcterms:modified>
</cp:coreProperties>
</file>