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0E9C" w14:textId="77777777" w:rsidR="00085111" w:rsidRPr="00F73C54" w:rsidRDefault="00085111" w:rsidP="00100C9F">
      <w:pPr>
        <w:pStyle w:val="Web"/>
        <w:snapToGrid w:val="0"/>
        <w:jc w:val="center"/>
        <w:rPr>
          <w:rFonts w:asciiTheme="minorHAnsi" w:eastAsiaTheme="minorEastAsia" w:hAnsiTheme="minorHAnsi" w:cstheme="minorHAnsi"/>
          <w:lang w:val="en-GB" w:eastAsia="zh-TW"/>
        </w:rPr>
      </w:pPr>
    </w:p>
    <w:p w14:paraId="31BD0E74" w14:textId="2E0C0325" w:rsidR="00470A63" w:rsidRPr="00F73C54" w:rsidRDefault="00184779" w:rsidP="00470A63">
      <w:pPr>
        <w:pStyle w:val="aa"/>
        <w:jc w:val="center"/>
        <w:rPr>
          <w:rFonts w:cstheme="minorHAnsi"/>
          <w:sz w:val="28"/>
          <w:szCs w:val="28"/>
          <w:lang w:val="en-GB"/>
        </w:rPr>
      </w:pPr>
      <w:r w:rsidRPr="00184779">
        <w:rPr>
          <w:rFonts w:eastAsia="SimSun" w:cstheme="minorHAnsi"/>
          <w:sz w:val="28"/>
          <w:szCs w:val="28"/>
          <w:lang w:val="en-GB" w:eastAsia="zh-CN"/>
        </w:rPr>
        <w:t>UR-100V Stardust</w:t>
      </w:r>
    </w:p>
    <w:p w14:paraId="596B0366" w14:textId="3EA83FC6" w:rsidR="00470A63" w:rsidRPr="00F73C54" w:rsidRDefault="00184779" w:rsidP="00470A63">
      <w:pPr>
        <w:pStyle w:val="aa"/>
        <w:jc w:val="center"/>
        <w:rPr>
          <w:rFonts w:cstheme="minorHAnsi"/>
          <w:sz w:val="28"/>
          <w:szCs w:val="28"/>
          <w:lang w:val="en-GB"/>
        </w:rPr>
      </w:pPr>
      <w:r w:rsidRPr="00184779">
        <w:rPr>
          <w:rFonts w:eastAsia="SimSun" w:cstheme="minorHAnsi" w:hint="eastAsia"/>
          <w:sz w:val="28"/>
          <w:szCs w:val="28"/>
          <w:lang w:val="en-GB" w:eastAsia="zh-CN"/>
        </w:rPr>
        <w:t>星夜星尘</w:t>
      </w:r>
    </w:p>
    <w:p w14:paraId="1CB6B807" w14:textId="77777777" w:rsidR="00F718D5" w:rsidRPr="00F73C54" w:rsidRDefault="00F718D5" w:rsidP="00470A63">
      <w:pPr>
        <w:pStyle w:val="aa"/>
        <w:jc w:val="center"/>
        <w:rPr>
          <w:rFonts w:cstheme="minorHAnsi"/>
          <w:sz w:val="24"/>
          <w:szCs w:val="24"/>
          <w:lang w:val="en-GB"/>
        </w:rPr>
      </w:pPr>
    </w:p>
    <w:p w14:paraId="4221858E" w14:textId="2C22D874" w:rsidR="00216F10" w:rsidRPr="00F73C54" w:rsidRDefault="00470A63" w:rsidP="00470A63">
      <w:pPr>
        <w:pStyle w:val="Web"/>
        <w:snapToGrid w:val="0"/>
        <w:rPr>
          <w:rFonts w:asciiTheme="minorHAnsi" w:eastAsia="新細明體" w:hAnsiTheme="minorHAnsi" w:cstheme="minorHAnsi"/>
          <w:lang w:val="en-US" w:eastAsia="zh-TW"/>
        </w:rPr>
      </w:pPr>
      <w:r w:rsidRPr="00F73C54">
        <w:rPr>
          <w:rFonts w:asciiTheme="minorHAnsi" w:eastAsia="新細明體" w:hAnsiTheme="minorHAnsi" w:cstheme="minorHAnsi"/>
          <w:lang w:val="en-US"/>
        </w:rPr>
        <w:t>日內瓦，</w:t>
      </w:r>
      <w:r w:rsidR="00184779" w:rsidRPr="00184779">
        <w:rPr>
          <w:rFonts w:asciiTheme="minorHAnsi" w:eastAsia="SimSun" w:hAnsiTheme="minorHAnsi" w:cstheme="minorHAnsi"/>
          <w:lang w:val="en-US" w:eastAsia="zh-CN"/>
        </w:rPr>
        <w:t>2023</w:t>
      </w:r>
      <w:r w:rsidRPr="00F73C54">
        <w:rPr>
          <w:rFonts w:asciiTheme="minorHAnsi" w:eastAsia="新細明體" w:hAnsiTheme="minorHAnsi" w:cstheme="minorHAnsi"/>
          <w:lang w:val="en-US"/>
        </w:rPr>
        <w:t>年</w:t>
      </w:r>
      <w:r w:rsidR="00184779" w:rsidRPr="00184779">
        <w:rPr>
          <w:rFonts w:asciiTheme="minorHAnsi" w:eastAsia="SimSun" w:hAnsiTheme="minorHAnsi" w:cstheme="minorHAnsi"/>
          <w:lang w:val="en-US" w:eastAsia="zh-CN"/>
        </w:rPr>
        <w:t>8</w:t>
      </w:r>
      <w:r w:rsidRPr="00F73C54">
        <w:rPr>
          <w:rFonts w:asciiTheme="minorHAnsi" w:eastAsia="新細明體" w:hAnsiTheme="minorHAnsi" w:cstheme="minorHAnsi"/>
          <w:lang w:val="en-US"/>
        </w:rPr>
        <w:t>月</w:t>
      </w:r>
      <w:r w:rsidR="00184779" w:rsidRPr="00184779">
        <w:rPr>
          <w:rFonts w:asciiTheme="minorHAnsi" w:eastAsia="SimSun" w:hAnsiTheme="minorHAnsi" w:cstheme="minorHAnsi"/>
          <w:lang w:val="en-US" w:eastAsia="zh-CN"/>
        </w:rPr>
        <w:t>29</w:t>
      </w:r>
      <w:r w:rsidRPr="00F73C54">
        <w:rPr>
          <w:rFonts w:asciiTheme="minorHAnsi" w:eastAsia="新細明體" w:hAnsiTheme="minorHAnsi" w:cstheme="minorHAnsi"/>
          <w:lang w:val="en-US"/>
        </w:rPr>
        <w:t>日</w:t>
      </w:r>
      <w:r w:rsidR="00184779" w:rsidRPr="00184779">
        <w:rPr>
          <w:rFonts w:asciiTheme="minorHAnsi" w:eastAsia="SimSun" w:hAnsiTheme="minorHAnsi" w:cstheme="minorHAnsi"/>
          <w:lang w:val="en-US" w:eastAsia="zh-CN"/>
        </w:rPr>
        <w:t xml:space="preserve"> -- UR-100V</w:t>
      </w:r>
      <w:r w:rsidR="00184779" w:rsidRPr="00184779">
        <w:rPr>
          <w:rFonts w:asciiTheme="minorHAnsi" w:eastAsia="SimSun" w:hAnsiTheme="minorHAnsi" w:cstheme="minorHAnsi" w:hint="eastAsia"/>
          <w:lang w:val="en-US" w:eastAsia="zh-CN"/>
        </w:rPr>
        <w:t>系列新作表如其名，披一身闪烁星尘，把玩手中细意欣赏其美妙轮廓外观与工艺精髓，晶光耀目，怦然心动。</w:t>
      </w:r>
    </w:p>
    <w:p w14:paraId="1D698019" w14:textId="77777777" w:rsidR="00F718D5" w:rsidRPr="00F73C54" w:rsidRDefault="00DF541A" w:rsidP="00100C9F">
      <w:pPr>
        <w:pStyle w:val="Web"/>
        <w:snapToGrid w:val="0"/>
        <w:jc w:val="center"/>
        <w:rPr>
          <w:rFonts w:asciiTheme="minorHAnsi" w:hAnsiTheme="minorHAnsi" w:cstheme="minorHAnsi"/>
          <w:lang w:val="en-GB"/>
        </w:rPr>
      </w:pPr>
      <w:r w:rsidRPr="00F73C54">
        <w:rPr>
          <w:rFonts w:asciiTheme="minorHAnsi" w:hAnsiTheme="minorHAnsi" w:cstheme="minorHAnsi"/>
          <w:noProof/>
          <w:lang w:val="en-GB"/>
        </w:rPr>
        <w:drawing>
          <wp:inline distT="0" distB="0" distL="0" distR="0" wp14:anchorId="57BF229C" wp14:editId="60BAD909">
            <wp:extent cx="4884928" cy="5791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-100_SNOW_PR_V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26"/>
                    <a:stretch/>
                  </pic:blipFill>
                  <pic:spPr bwMode="auto">
                    <a:xfrm>
                      <a:off x="0" y="0"/>
                      <a:ext cx="4903951" cy="5813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641074" w14:textId="77777777" w:rsidR="00D928D9" w:rsidRPr="00F73C54" w:rsidRDefault="00D928D9" w:rsidP="00100C9F">
      <w:pPr>
        <w:pStyle w:val="Web"/>
        <w:snapToGrid w:val="0"/>
        <w:rPr>
          <w:rFonts w:asciiTheme="minorHAnsi" w:hAnsiTheme="minorHAnsi" w:cstheme="minorHAnsi"/>
          <w:lang w:val="en-GB"/>
        </w:rPr>
      </w:pPr>
    </w:p>
    <w:p w14:paraId="250730F5" w14:textId="77777777" w:rsidR="004D151B" w:rsidRPr="00F73C54" w:rsidRDefault="004D151B" w:rsidP="00100C9F">
      <w:pPr>
        <w:pStyle w:val="Web"/>
        <w:snapToGrid w:val="0"/>
        <w:rPr>
          <w:rFonts w:asciiTheme="minorHAnsi" w:hAnsiTheme="minorHAnsi" w:cstheme="minorHAnsi"/>
          <w:lang w:val="en-GB"/>
        </w:rPr>
      </w:pPr>
    </w:p>
    <w:p w14:paraId="0547BA83" w14:textId="094F8D15" w:rsidR="00E13F8C" w:rsidRPr="00F73C54" w:rsidRDefault="00184779" w:rsidP="00100C9F">
      <w:pPr>
        <w:pStyle w:val="Web"/>
        <w:snapToGrid w:val="0"/>
        <w:rPr>
          <w:rFonts w:asciiTheme="minorHAnsi" w:eastAsia="新細明體" w:hAnsiTheme="minorHAnsi" w:cstheme="minorHAnsi"/>
          <w:lang w:val="en-GB" w:eastAsia="zh-CN"/>
        </w:rPr>
      </w:pPr>
      <w:r w:rsidRPr="00184779">
        <w:rPr>
          <w:rFonts w:asciiTheme="minorHAnsi" w:eastAsia="SimSun" w:hAnsiTheme="minorHAnsi" w:cstheme="minorHAnsi"/>
          <w:lang w:val="en-GB" w:eastAsia="zh-CN"/>
        </w:rPr>
        <w:lastRenderedPageBreak/>
        <w:t>UR-100V Stardust</w:t>
      </w:r>
      <w:r w:rsidRPr="00184779">
        <w:rPr>
          <w:rFonts w:asciiTheme="minorHAnsi" w:eastAsia="SimSun" w:hAnsiTheme="minorHAnsi" w:cstheme="minorHAnsi" w:hint="eastAsia"/>
          <w:lang w:val="en-GB" w:eastAsia="zh-CN"/>
        </w:rPr>
        <w:t>腕表诉说一个遥远星际的故事，华美非凡晶莹剔透。</w:t>
      </w:r>
      <w:r w:rsidRPr="00184779">
        <w:rPr>
          <w:rFonts w:asciiTheme="minorHAnsi" w:eastAsia="SimSun" w:hAnsiTheme="minorHAnsi" w:cstheme="minorHAnsi"/>
          <w:lang w:val="en-GB" w:eastAsia="zh-CN"/>
        </w:rPr>
        <w:t>RWERK</w:t>
      </w:r>
      <w:r w:rsidRPr="00184779">
        <w:rPr>
          <w:rFonts w:asciiTheme="minorHAnsi" w:eastAsia="SimSun" w:hAnsiTheme="minorHAnsi" w:cstheme="minorHAnsi" w:hint="eastAsia"/>
          <w:lang w:val="en-GB" w:eastAsia="zh-CN"/>
        </w:rPr>
        <w:t>联合创办人兼艺术总监</w:t>
      </w:r>
      <w:r w:rsidRPr="00184779">
        <w:rPr>
          <w:rFonts w:asciiTheme="minorHAnsi" w:eastAsia="SimSun" w:hAnsiTheme="minorHAnsi" w:cstheme="minorHAnsi"/>
          <w:lang w:val="en-GB" w:eastAsia="zh-CN"/>
        </w:rPr>
        <w:t>Martin Frei</w:t>
      </w:r>
      <w:r w:rsidRPr="00184779">
        <w:rPr>
          <w:rFonts w:asciiTheme="minorHAnsi" w:eastAsia="SimSun" w:hAnsiTheme="minorHAnsi" w:cstheme="minorHAnsi" w:hint="eastAsia"/>
          <w:lang w:val="en-GB" w:eastAsia="zh-CN"/>
        </w:rPr>
        <w:t>表示：「宇宙穹苍，由无数星尘粒子组成，其形态万变，原始、蜕变、钻石、铁矿物、钢合金</w:t>
      </w:r>
      <w:r w:rsidRPr="00184779">
        <w:rPr>
          <w:rFonts w:asciiTheme="minorHAnsi" w:eastAsia="SimSun" w:hAnsiTheme="minorHAnsi" w:cstheme="minorHAnsi"/>
          <w:lang w:val="en-GB" w:eastAsia="zh-CN"/>
        </w:rPr>
        <w:t>…</w:t>
      </w:r>
      <w:r w:rsidRPr="00184779">
        <w:rPr>
          <w:rFonts w:asciiTheme="minorHAnsi" w:eastAsia="SimSun" w:hAnsiTheme="minorHAnsi" w:cstheme="minorHAnsi" w:hint="eastAsia"/>
          <w:lang w:val="en-GB" w:eastAsia="zh-CN"/>
        </w:rPr>
        <w:t>星尘物质无处不在。其实人类又何尝不是由宇宙物质构成？所以表名</w:t>
      </w:r>
      <w:r w:rsidRPr="00184779">
        <w:rPr>
          <w:rFonts w:asciiTheme="minorHAnsi" w:eastAsia="SimSun" w:hAnsiTheme="minorHAnsi" w:cstheme="minorHAnsi"/>
          <w:lang w:val="en-GB" w:eastAsia="zh-CN"/>
        </w:rPr>
        <w:t>Stardust</w:t>
      </w:r>
      <w:r w:rsidRPr="00184779">
        <w:rPr>
          <w:rFonts w:asciiTheme="minorHAnsi" w:eastAsia="SimSun" w:hAnsiTheme="minorHAnsi" w:cstheme="minorHAnsi" w:hint="eastAsia"/>
          <w:lang w:val="en-GB" w:eastAsia="zh-CN"/>
        </w:rPr>
        <w:t>既道出华丽的钻石镶嵌，以之象征腕表与表主亦无不可。」</w:t>
      </w:r>
    </w:p>
    <w:p w14:paraId="52BBA661" w14:textId="783ECBC1" w:rsidR="005B5BC8" w:rsidRPr="00F73C54" w:rsidRDefault="00184779" w:rsidP="00B0037D">
      <w:pPr>
        <w:pStyle w:val="Web"/>
        <w:snapToGrid w:val="0"/>
        <w:rPr>
          <w:rFonts w:asciiTheme="minorHAnsi" w:eastAsia="新細明體" w:hAnsiTheme="minorHAnsi" w:cstheme="minorHAnsi"/>
          <w:lang w:val="en-GB" w:eastAsia="zh-CN"/>
        </w:rPr>
      </w:pPr>
      <w:r w:rsidRPr="00184779">
        <w:rPr>
          <w:rFonts w:asciiTheme="minorHAnsi" w:eastAsia="SimSun" w:hAnsiTheme="minorHAnsi" w:cstheme="minorHAnsi"/>
          <w:lang w:val="en-GB" w:eastAsia="zh-CN"/>
        </w:rPr>
        <w:t>UR-100V Stardust</w:t>
      </w:r>
      <w:r w:rsidR="009D413D" w:rsidRPr="00F73C54">
        <w:rPr>
          <w:rFonts w:asciiTheme="minorHAnsi" w:eastAsia="新細明體" w:hAnsiTheme="minorHAnsi" w:cstheme="minorHAnsi"/>
          <w:lang w:val="en-GB"/>
        </w:rPr>
        <w:t>錶</w:t>
      </w:r>
      <w:r w:rsidRPr="00184779">
        <w:rPr>
          <w:rFonts w:asciiTheme="minorHAnsi" w:eastAsia="SimSun" w:hAnsiTheme="minorHAnsi" w:cstheme="minorHAnsi" w:hint="eastAsia"/>
          <w:lang w:val="en-GB" w:eastAsia="zh-CN"/>
        </w:rPr>
        <w:t>壳</w:t>
      </w:r>
      <w:r w:rsidR="009D413D" w:rsidRPr="00F73C54">
        <w:rPr>
          <w:rFonts w:asciiTheme="minorHAnsi" w:eastAsia="新細明體" w:hAnsiTheme="minorHAnsi" w:cstheme="minorHAnsi"/>
          <w:lang w:val="en-GB"/>
        </w:rPr>
        <w:t>披上</w:t>
      </w:r>
      <w:r w:rsidRPr="00184779">
        <w:rPr>
          <w:rFonts w:asciiTheme="minorHAnsi" w:eastAsia="SimSun" w:hAnsiTheme="minorHAnsi" w:cstheme="minorHAnsi"/>
          <w:lang w:val="en-GB" w:eastAsia="zh-CN"/>
        </w:rPr>
        <w:t>400</w:t>
      </w:r>
      <w:r w:rsidRPr="00184779">
        <w:rPr>
          <w:rFonts w:asciiTheme="minorHAnsi" w:eastAsia="SimSun" w:hAnsiTheme="minorHAnsi" w:cstheme="minorHAnsi" w:hint="eastAsia"/>
          <w:lang w:val="en-GB" w:eastAsia="zh-CN"/>
        </w:rPr>
        <w:t>颗雪花镶嵌明亮切割美钻，重</w:t>
      </w:r>
      <w:r w:rsidRPr="00184779">
        <w:rPr>
          <w:rFonts w:asciiTheme="minorHAnsi" w:eastAsia="SimSun" w:hAnsiTheme="minorHAnsi" w:cstheme="minorHAnsi"/>
          <w:lang w:val="en-GB" w:eastAsia="zh-CN"/>
        </w:rPr>
        <w:t>1.90</w:t>
      </w:r>
      <w:r w:rsidRPr="00184779">
        <w:rPr>
          <w:rFonts w:asciiTheme="minorHAnsi" w:eastAsia="SimSun" w:hAnsiTheme="minorHAnsi" w:cstheme="minorHAnsi" w:hint="eastAsia"/>
          <w:lang w:val="en-GB" w:eastAsia="zh-CN"/>
        </w:rPr>
        <w:t>克拉。另一位创办人兼首席制表师</w:t>
      </w:r>
      <w:r w:rsidRPr="00184779">
        <w:rPr>
          <w:rFonts w:asciiTheme="minorHAnsi" w:eastAsia="SimSun" w:hAnsiTheme="minorHAnsi" w:cstheme="minorHAnsi"/>
          <w:lang w:val="en-GB" w:eastAsia="zh-CN"/>
        </w:rPr>
        <w:t>Felix Baumgartner</w:t>
      </w:r>
      <w:r w:rsidRPr="00184779">
        <w:rPr>
          <w:rFonts w:asciiTheme="minorHAnsi" w:eastAsia="SimSun" w:hAnsiTheme="minorHAnsi" w:cstheme="minorHAnsi" w:hint="eastAsia"/>
          <w:lang w:val="en-GB" w:eastAsia="zh-CN"/>
        </w:rPr>
        <w:t>表示：「我们选择雪花镶嵌法象征闪闪星河，钻石大小与排列看似杂乱无章，实质乱中有序，钻石大小重量非关键，最重要还是这种随意的铺排设计。」</w:t>
      </w:r>
    </w:p>
    <w:p w14:paraId="2481C895" w14:textId="4FC46782" w:rsidR="00B0037D" w:rsidRPr="00F73C54" w:rsidRDefault="00184779" w:rsidP="00100C9F">
      <w:pPr>
        <w:pStyle w:val="Web"/>
        <w:snapToGrid w:val="0"/>
        <w:rPr>
          <w:rFonts w:asciiTheme="minorHAnsi" w:hAnsiTheme="minorHAnsi" w:cstheme="minorHAnsi"/>
          <w:lang w:val="en-GB"/>
        </w:rPr>
      </w:pPr>
      <w:r w:rsidRPr="00184779">
        <w:rPr>
          <w:rFonts w:asciiTheme="minorHAnsi" w:eastAsia="SimSun" w:hAnsiTheme="minorHAnsi" w:cstheme="minorHAnsi" w:hint="eastAsia"/>
          <w:lang w:val="en-GB" w:eastAsia="zh-CN"/>
        </w:rPr>
        <w:t>表壳的</w:t>
      </w:r>
      <w:r w:rsidRPr="00184779">
        <w:rPr>
          <w:rFonts w:asciiTheme="minorHAnsi" w:eastAsia="SimSun" w:hAnsiTheme="minorHAnsi" w:cstheme="minorHAnsi"/>
          <w:lang w:val="en-GB" w:eastAsia="zh-CN"/>
        </w:rPr>
        <w:t>400</w:t>
      </w:r>
      <w:r w:rsidRPr="00184779">
        <w:rPr>
          <w:rFonts w:asciiTheme="minorHAnsi" w:eastAsia="SimSun" w:hAnsiTheme="minorHAnsi" w:cstheme="minorHAnsi" w:hint="eastAsia"/>
          <w:lang w:val="en-GB" w:eastAsia="zh-CN"/>
        </w:rPr>
        <w:t>颗钻石有八种大小形状，无不精挑细选，只有表侧无镶钻，触之可感钻石排列竟是如斯光滑。然而在钢材上施以雪花镶嵌却是技术挑战，因为钢比黄金硬，工匠运用的技术亦复杂得多。表盘分钟刻度之上镶</w:t>
      </w:r>
      <w:r w:rsidRPr="00184779">
        <w:rPr>
          <w:rFonts w:asciiTheme="minorHAnsi" w:eastAsia="SimSun" w:hAnsiTheme="minorHAnsi" w:cstheme="minorHAnsi"/>
          <w:lang w:val="en-GB" w:eastAsia="zh-CN"/>
        </w:rPr>
        <w:t>36</w:t>
      </w:r>
      <w:r w:rsidRPr="00184779">
        <w:rPr>
          <w:rFonts w:asciiTheme="minorHAnsi" w:eastAsia="SimSun" w:hAnsiTheme="minorHAnsi" w:cstheme="minorHAnsi" w:hint="eastAsia"/>
          <w:lang w:val="en-GB" w:eastAsia="zh-CN"/>
        </w:rPr>
        <w:t>颗钻石，表冠镶</w:t>
      </w:r>
      <w:r w:rsidRPr="00184779">
        <w:rPr>
          <w:rFonts w:asciiTheme="minorHAnsi" w:eastAsia="SimSun" w:hAnsiTheme="minorHAnsi" w:cstheme="minorHAnsi"/>
          <w:lang w:val="en-GB" w:eastAsia="zh-CN"/>
        </w:rPr>
        <w:t>24</w:t>
      </w:r>
      <w:r w:rsidRPr="00184779">
        <w:rPr>
          <w:rFonts w:asciiTheme="minorHAnsi" w:eastAsia="SimSun" w:hAnsiTheme="minorHAnsi" w:cstheme="minorHAnsi" w:hint="eastAsia"/>
          <w:lang w:val="en-GB" w:eastAsia="zh-CN"/>
        </w:rPr>
        <w:t>颗钻石，另外表带的钢针扣亦点缀两行共</w:t>
      </w:r>
      <w:r w:rsidRPr="00184779">
        <w:rPr>
          <w:rFonts w:asciiTheme="minorHAnsi" w:eastAsia="SimSun" w:hAnsiTheme="minorHAnsi" w:cstheme="minorHAnsi"/>
          <w:lang w:val="en-GB" w:eastAsia="zh-CN"/>
        </w:rPr>
        <w:t>22</w:t>
      </w:r>
      <w:r w:rsidRPr="00184779">
        <w:rPr>
          <w:rFonts w:asciiTheme="minorHAnsi" w:eastAsia="SimSun" w:hAnsiTheme="minorHAnsi" w:cstheme="minorHAnsi" w:hint="eastAsia"/>
          <w:lang w:val="en-GB" w:eastAsia="zh-CN"/>
        </w:rPr>
        <w:t>颗钻石。</w:t>
      </w:r>
    </w:p>
    <w:p w14:paraId="6451924C" w14:textId="733A91F1" w:rsidR="00F6190A" w:rsidRPr="002448D9" w:rsidRDefault="002448D9" w:rsidP="002448D9">
      <w:pPr>
        <w:rPr>
          <w:sz w:val="24"/>
          <w:szCs w:val="24"/>
          <w:lang w:val="en-GB"/>
        </w:rPr>
      </w:pPr>
      <w:r w:rsidRPr="002448D9">
        <w:rPr>
          <w:rFonts w:eastAsia="SimSun"/>
          <w:sz w:val="24"/>
          <w:szCs w:val="24"/>
          <w:lang w:val="en-GB" w:eastAsia="zh-CN"/>
        </w:rPr>
        <w:t>UR-100</w:t>
      </w:r>
      <w:r w:rsidRPr="002448D9">
        <w:rPr>
          <w:rFonts w:eastAsia="SimSun" w:hint="eastAsia"/>
          <w:sz w:val="24"/>
          <w:szCs w:val="24"/>
          <w:lang w:val="en-GB" w:eastAsia="zh-CN"/>
        </w:rPr>
        <w:t>与其他系列不同之处在于时间与空间合一的概念：当小时转头连着分钟指针滑行至</w:t>
      </w:r>
      <w:r w:rsidRPr="002448D9">
        <w:rPr>
          <w:rFonts w:eastAsia="SimSun"/>
          <w:sz w:val="24"/>
          <w:szCs w:val="24"/>
          <w:lang w:val="en-GB" w:eastAsia="zh-CN"/>
        </w:rPr>
        <w:t>60</w:t>
      </w:r>
      <w:r w:rsidRPr="002448D9">
        <w:rPr>
          <w:rFonts w:eastAsia="SimSun" w:hint="eastAsia"/>
          <w:sz w:val="24"/>
          <w:szCs w:val="24"/>
          <w:lang w:val="en-GB" w:eastAsia="zh-CN"/>
        </w:rPr>
        <w:t>分钟位置后，会继续沿着两个刻度推进：</w:t>
      </w:r>
      <w:r w:rsidRPr="002448D9">
        <w:rPr>
          <w:rFonts w:eastAsia="SimSun"/>
          <w:sz w:val="24"/>
          <w:szCs w:val="24"/>
          <w:lang w:val="en-GB" w:eastAsia="zh-CN"/>
        </w:rPr>
        <w:t>9</w:t>
      </w:r>
      <w:r w:rsidRPr="002448D9">
        <w:rPr>
          <w:rFonts w:eastAsia="SimSun" w:hint="eastAsia"/>
          <w:sz w:val="24"/>
          <w:szCs w:val="24"/>
          <w:lang w:val="en-GB" w:eastAsia="zh-CN"/>
        </w:rPr>
        <w:t>时位置的刻度显示</w:t>
      </w:r>
      <w:r w:rsidRPr="002448D9">
        <w:rPr>
          <w:rFonts w:eastAsia="SimSun"/>
          <w:sz w:val="24"/>
          <w:szCs w:val="24"/>
          <w:lang w:val="en-GB" w:eastAsia="zh-CN"/>
        </w:rPr>
        <w:t>20</w:t>
      </w:r>
      <w:r w:rsidRPr="002448D9">
        <w:rPr>
          <w:rFonts w:eastAsia="SimSun" w:hint="eastAsia"/>
          <w:sz w:val="24"/>
          <w:szCs w:val="24"/>
          <w:lang w:val="en-GB" w:eastAsia="zh-CN"/>
        </w:rPr>
        <w:t>分钟内地球赤道自转了</w:t>
      </w:r>
      <w:r w:rsidRPr="002448D9">
        <w:rPr>
          <w:rFonts w:eastAsia="SimSun"/>
          <w:sz w:val="24"/>
          <w:szCs w:val="24"/>
          <w:lang w:val="en-GB" w:eastAsia="zh-CN"/>
        </w:rPr>
        <w:t>555</w:t>
      </w:r>
      <w:r w:rsidRPr="002448D9">
        <w:rPr>
          <w:rFonts w:eastAsia="SimSun" w:hint="eastAsia"/>
          <w:sz w:val="24"/>
          <w:szCs w:val="24"/>
          <w:lang w:val="en-GB" w:eastAsia="zh-CN"/>
        </w:rPr>
        <w:t>公里，</w:t>
      </w:r>
      <w:r w:rsidRPr="002448D9">
        <w:rPr>
          <w:rFonts w:eastAsia="SimSun"/>
          <w:sz w:val="24"/>
          <w:szCs w:val="24"/>
          <w:lang w:val="en-GB" w:eastAsia="zh-CN"/>
        </w:rPr>
        <w:t>3</w:t>
      </w:r>
      <w:r w:rsidRPr="002448D9">
        <w:rPr>
          <w:rFonts w:eastAsia="SimSun" w:hint="eastAsia"/>
          <w:sz w:val="24"/>
          <w:szCs w:val="24"/>
          <w:lang w:val="en-GB" w:eastAsia="zh-CN"/>
        </w:rPr>
        <w:t>时位置刻度另一支指针正显示地球绕太阳公转的速度，在</w:t>
      </w:r>
      <w:r w:rsidRPr="002448D9">
        <w:rPr>
          <w:rFonts w:eastAsia="SimSun"/>
          <w:sz w:val="24"/>
          <w:szCs w:val="24"/>
          <w:lang w:val="en-GB" w:eastAsia="zh-CN"/>
        </w:rPr>
        <w:t>20</w:t>
      </w:r>
      <w:r w:rsidRPr="002448D9">
        <w:rPr>
          <w:rFonts w:eastAsia="SimSun" w:hint="eastAsia"/>
          <w:sz w:val="24"/>
          <w:szCs w:val="24"/>
          <w:lang w:val="en-GB" w:eastAsia="zh-CN"/>
        </w:rPr>
        <w:t>分钟内移动了</w:t>
      </w:r>
      <w:r w:rsidRPr="002448D9">
        <w:rPr>
          <w:rFonts w:eastAsia="SimSun"/>
          <w:sz w:val="24"/>
          <w:szCs w:val="24"/>
          <w:lang w:val="en-GB" w:eastAsia="zh-CN"/>
        </w:rPr>
        <w:t>35,740</w:t>
      </w:r>
      <w:r w:rsidRPr="002448D9">
        <w:rPr>
          <w:rFonts w:eastAsia="SimSun" w:hint="eastAsia"/>
          <w:sz w:val="24"/>
          <w:szCs w:val="24"/>
          <w:lang w:val="en-GB" w:eastAsia="zh-CN"/>
        </w:rPr>
        <w:t>公里，星光流动，照亮了地球运转不息的旅程。</w:t>
      </w:r>
    </w:p>
    <w:p w14:paraId="723C6D70" w14:textId="74D392C5" w:rsidR="00085111" w:rsidRPr="00BA1A12" w:rsidRDefault="00B620A2" w:rsidP="00BA1A12">
      <w:pPr>
        <w:pStyle w:val="aa"/>
        <w:jc w:val="center"/>
        <w:rPr>
          <w:sz w:val="24"/>
          <w:szCs w:val="24"/>
          <w:lang w:val="en-GB"/>
        </w:rPr>
      </w:pPr>
      <w:r w:rsidRPr="00F73C54">
        <w:rPr>
          <w:sz w:val="24"/>
          <w:lang w:val="en-GB" w:eastAsia="zh-TW"/>
        </w:rPr>
        <w:br w:type="page"/>
      </w:r>
      <w:r w:rsidR="00184779" w:rsidRPr="00184779">
        <w:rPr>
          <w:rFonts w:eastAsia="SimSun"/>
          <w:sz w:val="24"/>
          <w:szCs w:val="24"/>
          <w:lang w:val="en-GB" w:eastAsia="zh-CN"/>
        </w:rPr>
        <w:lastRenderedPageBreak/>
        <w:t xml:space="preserve">UR-100V </w:t>
      </w:r>
      <w:r w:rsidR="00184779" w:rsidRPr="00184779">
        <w:rPr>
          <w:rFonts w:eastAsia="SimSun"/>
          <w:iCs/>
          <w:sz w:val="24"/>
          <w:szCs w:val="24"/>
          <w:lang w:val="en-GB" w:eastAsia="zh-CN"/>
        </w:rPr>
        <w:t>Stardust</w:t>
      </w:r>
    </w:p>
    <w:p w14:paraId="01B013D5" w14:textId="2076B607" w:rsidR="00100C9F" w:rsidRPr="00BA1A12" w:rsidRDefault="00184779" w:rsidP="00BA1A12">
      <w:pPr>
        <w:pStyle w:val="aa"/>
        <w:jc w:val="center"/>
        <w:rPr>
          <w:sz w:val="24"/>
          <w:szCs w:val="24"/>
          <w:lang w:val="en-GB"/>
        </w:rPr>
      </w:pPr>
      <w:r w:rsidRPr="00184779">
        <w:rPr>
          <w:rFonts w:eastAsia="SimSun" w:hint="eastAsia"/>
          <w:sz w:val="24"/>
          <w:szCs w:val="24"/>
          <w:lang w:val="en-GB" w:eastAsia="zh-CN"/>
        </w:rPr>
        <w:t>技术规格</w:t>
      </w:r>
    </w:p>
    <w:p w14:paraId="63C9886E" w14:textId="117F5381" w:rsidR="00100C9F" w:rsidRPr="00F73C54" w:rsidRDefault="00100C9F" w:rsidP="00100C9F">
      <w:pPr>
        <w:snapToGrid w:val="0"/>
        <w:spacing w:line="240" w:lineRule="auto"/>
        <w:jc w:val="center"/>
        <w:rPr>
          <w:rFonts w:cstheme="minorHAnsi"/>
          <w:b/>
          <w:sz w:val="28"/>
          <w:szCs w:val="24"/>
          <w:lang w:val="en-GB"/>
        </w:rPr>
      </w:pPr>
    </w:p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5"/>
      </w:tblGrid>
      <w:tr w:rsidR="00F73C54" w:rsidRPr="00BA1A12" w14:paraId="1A9BB5C7" w14:textId="77777777" w:rsidTr="00440BFE">
        <w:tc>
          <w:tcPr>
            <w:tcW w:w="3402" w:type="dxa"/>
          </w:tcPr>
          <w:p w14:paraId="7FDDAD8B" w14:textId="67E257AC" w:rsidR="00B620A2" w:rsidRPr="00BA1A12" w:rsidRDefault="00184779" w:rsidP="00100C9F">
            <w:pPr>
              <w:snapToGrid w:val="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84779">
              <w:rPr>
                <w:rFonts w:eastAsia="SimSun" w:cstheme="minorHAnsi" w:hint="eastAsia"/>
                <w:b/>
                <w:sz w:val="24"/>
                <w:szCs w:val="24"/>
                <w:lang w:val="en-GB" w:eastAsia="zh-CN"/>
              </w:rPr>
              <w:t>机芯</w:t>
            </w:r>
          </w:p>
        </w:tc>
        <w:tc>
          <w:tcPr>
            <w:tcW w:w="5665" w:type="dxa"/>
          </w:tcPr>
          <w:p w14:paraId="76579FD5" w14:textId="77777777" w:rsidR="00B620A2" w:rsidRPr="00BA1A12" w:rsidRDefault="00B620A2" w:rsidP="00100C9F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73C54" w:rsidRPr="00BA1A12" w14:paraId="5B9CC24C" w14:textId="77777777" w:rsidTr="00440BFE">
        <w:tc>
          <w:tcPr>
            <w:tcW w:w="3402" w:type="dxa"/>
          </w:tcPr>
          <w:p w14:paraId="1066A617" w14:textId="4B0E8B94" w:rsidR="00F73058" w:rsidRPr="00BA1A12" w:rsidRDefault="00184779" w:rsidP="00F73058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eastAsia="zh-CN"/>
              </w:rPr>
              <w:t>机芯类型</w:t>
            </w:r>
          </w:p>
        </w:tc>
        <w:tc>
          <w:tcPr>
            <w:tcW w:w="5665" w:type="dxa"/>
          </w:tcPr>
          <w:p w14:paraId="4CFE8763" w14:textId="21B3BA4F" w:rsidR="00F73058" w:rsidRPr="00BA1A12" w:rsidRDefault="00184779" w:rsidP="00F73058">
            <w:pPr>
              <w:snapToGrid w:val="0"/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184779">
              <w:rPr>
                <w:rFonts w:eastAsia="SimSun" w:cstheme="minorHAnsi"/>
                <w:kern w:val="2"/>
                <w:sz w:val="24"/>
                <w:szCs w:val="24"/>
                <w:lang w:val="en-GB" w:eastAsia="zh-CN"/>
              </w:rPr>
              <w:t xml:space="preserve">UR 12.02 </w:t>
            </w: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自动上链机芯，扁平涡轮叶调节摆陀上链速度</w:t>
            </w:r>
          </w:p>
        </w:tc>
      </w:tr>
      <w:tr w:rsidR="00F73C54" w:rsidRPr="00BA1A12" w14:paraId="1663226C" w14:textId="77777777" w:rsidTr="00440BFE">
        <w:tc>
          <w:tcPr>
            <w:tcW w:w="3402" w:type="dxa"/>
          </w:tcPr>
          <w:p w14:paraId="5C0B138D" w14:textId="5C72221E" w:rsidR="00F73058" w:rsidRPr="00BA1A12" w:rsidRDefault="00F73058" w:rsidP="00F73058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665" w:type="dxa"/>
          </w:tcPr>
          <w:p w14:paraId="204872A7" w14:textId="48F43A6C" w:rsidR="00F73058" w:rsidRPr="00BA1A12" w:rsidRDefault="00F73058" w:rsidP="00F73058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73C54" w:rsidRPr="00BA1A12" w14:paraId="56D73ECB" w14:textId="77777777" w:rsidTr="00440BFE">
        <w:tc>
          <w:tcPr>
            <w:tcW w:w="3402" w:type="dxa"/>
          </w:tcPr>
          <w:p w14:paraId="5A289303" w14:textId="0444B7E3" w:rsidR="0062252C" w:rsidRPr="00BA1A12" w:rsidRDefault="00184779" w:rsidP="0062252C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宝石</w:t>
            </w:r>
          </w:p>
        </w:tc>
        <w:tc>
          <w:tcPr>
            <w:tcW w:w="5665" w:type="dxa"/>
          </w:tcPr>
          <w:p w14:paraId="619CC8FB" w14:textId="509873AC" w:rsidR="0062252C" w:rsidRPr="00BA1A12" w:rsidRDefault="00184779" w:rsidP="0062252C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  <w:r w:rsidRPr="00184779">
              <w:rPr>
                <w:rFonts w:eastAsia="SimSun" w:cstheme="minorHAnsi"/>
                <w:kern w:val="2"/>
                <w:sz w:val="24"/>
                <w:szCs w:val="24"/>
                <w:lang w:val="en-GB" w:eastAsia="zh-CN"/>
              </w:rPr>
              <w:t>40</w:t>
            </w: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颗</w:t>
            </w:r>
          </w:p>
        </w:tc>
      </w:tr>
      <w:tr w:rsidR="00F73C54" w:rsidRPr="00BA1A12" w14:paraId="4D37A711" w14:textId="77777777" w:rsidTr="00440BFE">
        <w:tc>
          <w:tcPr>
            <w:tcW w:w="3402" w:type="dxa"/>
          </w:tcPr>
          <w:p w14:paraId="0B75FD74" w14:textId="77777777" w:rsidR="0062252C" w:rsidRPr="00BA1A12" w:rsidRDefault="0062252C" w:rsidP="0062252C">
            <w:pPr>
              <w:snapToGrid w:val="0"/>
              <w:rPr>
                <w:rFonts w:cstheme="minorHAnsi"/>
                <w:kern w:val="2"/>
                <w:sz w:val="24"/>
                <w:szCs w:val="24"/>
                <w:lang w:val="en-GB" w:eastAsia="zh-TW"/>
              </w:rPr>
            </w:pPr>
          </w:p>
        </w:tc>
        <w:tc>
          <w:tcPr>
            <w:tcW w:w="5665" w:type="dxa"/>
          </w:tcPr>
          <w:p w14:paraId="48891000" w14:textId="77777777" w:rsidR="0062252C" w:rsidRPr="00BA1A12" w:rsidRDefault="0062252C" w:rsidP="0062252C">
            <w:pPr>
              <w:snapToGrid w:val="0"/>
              <w:rPr>
                <w:rFonts w:cstheme="minorHAnsi"/>
                <w:kern w:val="2"/>
                <w:sz w:val="24"/>
                <w:szCs w:val="24"/>
                <w:lang w:val="en-GB" w:eastAsia="zh-TW"/>
              </w:rPr>
            </w:pPr>
          </w:p>
        </w:tc>
      </w:tr>
      <w:tr w:rsidR="00F73C54" w:rsidRPr="00BA1A12" w14:paraId="4AF869A9" w14:textId="77777777" w:rsidTr="00440BFE">
        <w:tc>
          <w:tcPr>
            <w:tcW w:w="3402" w:type="dxa"/>
          </w:tcPr>
          <w:p w14:paraId="6B20ED4B" w14:textId="5404FDA3" w:rsidR="0062252C" w:rsidRPr="00BA1A12" w:rsidRDefault="00184779" w:rsidP="0062252C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振频</w:t>
            </w:r>
          </w:p>
        </w:tc>
        <w:tc>
          <w:tcPr>
            <w:tcW w:w="5665" w:type="dxa"/>
          </w:tcPr>
          <w:p w14:paraId="693C5792" w14:textId="520F3A66" w:rsidR="0062252C" w:rsidRPr="00BA1A12" w:rsidRDefault="00184779" w:rsidP="0062252C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每小时</w:t>
            </w:r>
            <w:r w:rsidRPr="00184779">
              <w:rPr>
                <w:rFonts w:eastAsia="SimSun" w:cstheme="minorHAnsi"/>
                <w:kern w:val="2"/>
                <w:sz w:val="24"/>
                <w:szCs w:val="24"/>
                <w:lang w:val="en-GB" w:eastAsia="zh-CN"/>
              </w:rPr>
              <w:t xml:space="preserve"> 28,800 </w:t>
            </w: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次</w:t>
            </w:r>
            <w:r w:rsidRPr="00184779">
              <w:rPr>
                <w:rFonts w:eastAsia="SimSun" w:cstheme="minorHAnsi"/>
                <w:kern w:val="2"/>
                <w:sz w:val="24"/>
                <w:szCs w:val="24"/>
                <w:lang w:val="en-GB" w:eastAsia="zh-CN"/>
              </w:rPr>
              <w:t xml:space="preserve"> (4Hz)</w:t>
            </w:r>
          </w:p>
        </w:tc>
      </w:tr>
      <w:tr w:rsidR="000D401C" w:rsidRPr="00BA1A12" w14:paraId="0E578ACE" w14:textId="77777777" w:rsidTr="00440BFE">
        <w:tc>
          <w:tcPr>
            <w:tcW w:w="3402" w:type="dxa"/>
          </w:tcPr>
          <w:p w14:paraId="343D0E08" w14:textId="77777777" w:rsidR="000D401C" w:rsidRPr="00BA1A12" w:rsidRDefault="000D401C" w:rsidP="0062252C">
            <w:pPr>
              <w:snapToGrid w:val="0"/>
              <w:rPr>
                <w:rFonts w:cstheme="minorHAnsi"/>
                <w:kern w:val="2"/>
                <w:sz w:val="24"/>
                <w:szCs w:val="24"/>
                <w:lang w:val="en-GB" w:eastAsia="zh-TW"/>
              </w:rPr>
            </w:pPr>
          </w:p>
        </w:tc>
        <w:tc>
          <w:tcPr>
            <w:tcW w:w="5665" w:type="dxa"/>
          </w:tcPr>
          <w:p w14:paraId="255022E6" w14:textId="77777777" w:rsidR="000D401C" w:rsidRPr="00BA1A12" w:rsidRDefault="000D401C" w:rsidP="0062252C">
            <w:pPr>
              <w:snapToGrid w:val="0"/>
              <w:rPr>
                <w:rFonts w:cstheme="minorHAnsi"/>
                <w:kern w:val="2"/>
                <w:sz w:val="24"/>
                <w:szCs w:val="24"/>
                <w:lang w:val="en-GB" w:eastAsia="zh-TW"/>
              </w:rPr>
            </w:pPr>
          </w:p>
        </w:tc>
      </w:tr>
      <w:tr w:rsidR="00F73C54" w:rsidRPr="00BA1A12" w14:paraId="794629A5" w14:textId="77777777" w:rsidTr="00440BFE">
        <w:tc>
          <w:tcPr>
            <w:tcW w:w="3402" w:type="dxa"/>
          </w:tcPr>
          <w:p w14:paraId="5554E1F9" w14:textId="1533F01B" w:rsidR="0062252C" w:rsidRPr="00BA1A12" w:rsidRDefault="00184779" w:rsidP="0062252C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动力储备</w:t>
            </w:r>
          </w:p>
        </w:tc>
        <w:tc>
          <w:tcPr>
            <w:tcW w:w="5665" w:type="dxa"/>
          </w:tcPr>
          <w:p w14:paraId="346DF469" w14:textId="4799189E" w:rsidR="0062252C" w:rsidRPr="00BA1A12" w:rsidRDefault="00184779" w:rsidP="0062252C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  <w:r w:rsidRPr="00184779">
              <w:rPr>
                <w:rFonts w:eastAsia="SimSun" w:cstheme="minorHAnsi"/>
                <w:kern w:val="2"/>
                <w:sz w:val="24"/>
                <w:szCs w:val="24"/>
                <w:lang w:val="en-GB" w:eastAsia="zh-CN"/>
              </w:rPr>
              <w:t xml:space="preserve">48 </w:t>
            </w: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小时</w:t>
            </w:r>
          </w:p>
        </w:tc>
      </w:tr>
      <w:tr w:rsidR="00F73C54" w:rsidRPr="00BA1A12" w14:paraId="0E7F0B43" w14:textId="77777777" w:rsidTr="00440BFE">
        <w:tc>
          <w:tcPr>
            <w:tcW w:w="3402" w:type="dxa"/>
          </w:tcPr>
          <w:p w14:paraId="1501C971" w14:textId="49E8C1BC" w:rsidR="0062252C" w:rsidRPr="00BA1A12" w:rsidRDefault="0062252C" w:rsidP="0062252C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665" w:type="dxa"/>
          </w:tcPr>
          <w:p w14:paraId="25998B3B" w14:textId="4F74AB9F" w:rsidR="0062252C" w:rsidRPr="00BA1A12" w:rsidRDefault="0062252C" w:rsidP="0062252C">
            <w:pPr>
              <w:snapToGrid w:val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73C54" w:rsidRPr="00BA1A12" w14:paraId="306B414F" w14:textId="77777777" w:rsidTr="00440BFE">
        <w:tc>
          <w:tcPr>
            <w:tcW w:w="3402" w:type="dxa"/>
          </w:tcPr>
          <w:p w14:paraId="2B65B6F1" w14:textId="09175B6C" w:rsidR="007831C8" w:rsidRPr="00BA1A12" w:rsidRDefault="00184779" w:rsidP="007831C8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物料</w:t>
            </w:r>
          </w:p>
        </w:tc>
        <w:tc>
          <w:tcPr>
            <w:tcW w:w="5665" w:type="dxa"/>
          </w:tcPr>
          <w:p w14:paraId="0A2C5554" w14:textId="0580DBBD" w:rsidR="00B004D4" w:rsidRPr="00BA1A12" w:rsidRDefault="00184779" w:rsidP="00B004D4">
            <w:pPr>
              <w:snapToGrid w:val="0"/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18477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卫星小时转头由铍青铜合金日内瓦十字轮推动</w:t>
            </w:r>
          </w:p>
          <w:p w14:paraId="61D2205A" w14:textId="6B6A1259" w:rsidR="00B004D4" w:rsidRPr="00BA1A12" w:rsidRDefault="00184779" w:rsidP="00B004D4">
            <w:pPr>
              <w:snapToGrid w:val="0"/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18477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铝金属卡罗素</w:t>
            </w:r>
          </w:p>
          <w:p w14:paraId="73E405C4" w14:textId="024CDDD9" w:rsidR="00B004D4" w:rsidRPr="00BA1A12" w:rsidRDefault="00184779" w:rsidP="00B004D4">
            <w:pPr>
              <w:snapToGrid w:val="0"/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184779">
              <w:rPr>
                <w:rFonts w:eastAsia="SimSun" w:cstheme="minorHAnsi"/>
                <w:sz w:val="24"/>
                <w:szCs w:val="24"/>
                <w:lang w:val="en-GB" w:eastAsia="zh-CN"/>
              </w:rPr>
              <w:t>ARCAP</w:t>
            </w:r>
            <w:r w:rsidRPr="0018477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合金卡罗素及三重底板</w:t>
            </w:r>
          </w:p>
          <w:p w14:paraId="7827F83D" w14:textId="552FF64F" w:rsidR="00B004D4" w:rsidRPr="00BA1A12" w:rsidRDefault="00B004D4" w:rsidP="00B004D4">
            <w:pPr>
              <w:snapToGrid w:val="0"/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</w:p>
        </w:tc>
      </w:tr>
      <w:tr w:rsidR="00F73C54" w:rsidRPr="00BA1A12" w14:paraId="72C21904" w14:textId="77777777" w:rsidTr="00440BFE">
        <w:tc>
          <w:tcPr>
            <w:tcW w:w="3402" w:type="dxa"/>
          </w:tcPr>
          <w:p w14:paraId="3ADFCA7E" w14:textId="20D72B32" w:rsidR="007831C8" w:rsidRPr="00BA1A12" w:rsidRDefault="00184779" w:rsidP="007831C8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  <w:r w:rsidRPr="0018477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修饰</w:t>
            </w:r>
          </w:p>
        </w:tc>
        <w:tc>
          <w:tcPr>
            <w:tcW w:w="5665" w:type="dxa"/>
          </w:tcPr>
          <w:p w14:paraId="3DC611D0" w14:textId="2BDDD951" w:rsidR="00575771" w:rsidRPr="00BA1A12" w:rsidRDefault="00184779" w:rsidP="00575771">
            <w:pPr>
              <w:snapToGrid w:val="0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18477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鱼鳞纹打磨，喷砂打磨，珠击打磨，圆纹磨砂打磨</w:t>
            </w:r>
          </w:p>
          <w:p w14:paraId="72A624C3" w14:textId="48E6DA58" w:rsidR="00575771" w:rsidRPr="00BA1A12" w:rsidRDefault="00184779" w:rsidP="00575771">
            <w:pPr>
              <w:snapToGrid w:val="0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18477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倒角螺丝头</w:t>
            </w:r>
          </w:p>
          <w:p w14:paraId="6ADD42A0" w14:textId="7722F477" w:rsidR="00575771" w:rsidRPr="00BA1A12" w:rsidRDefault="00184779" w:rsidP="00575771">
            <w:pPr>
              <w:snapToGrid w:val="0"/>
              <w:rPr>
                <w:rFonts w:cstheme="minorHAnsi"/>
                <w:sz w:val="24"/>
                <w:szCs w:val="24"/>
                <w:lang w:val="en-GB" w:eastAsia="zh-TW"/>
              </w:rPr>
            </w:pPr>
            <w:proofErr w:type="spellStart"/>
            <w:r w:rsidRPr="00184779">
              <w:rPr>
                <w:rFonts w:eastAsia="SimSun" w:cstheme="minorHAnsi"/>
                <w:sz w:val="24"/>
                <w:szCs w:val="24"/>
                <w:lang w:val="en-GB" w:eastAsia="zh-CN"/>
              </w:rPr>
              <w:t>SuperLumiNova</w:t>
            </w:r>
            <w:proofErr w:type="spellEnd"/>
            <w:r w:rsidRPr="0018477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夜光小时数字及分钟刻度</w:t>
            </w:r>
          </w:p>
          <w:p w14:paraId="41624A1D" w14:textId="5074422B" w:rsidR="007831C8" w:rsidRPr="00BA1A12" w:rsidRDefault="00184779" w:rsidP="007831C8">
            <w:pPr>
              <w:snapToGrid w:val="0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18477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镶嵌</w:t>
            </w:r>
            <w:r w:rsidRPr="00184779">
              <w:rPr>
                <w:rFonts w:eastAsia="SimSun" w:cstheme="minorHAnsi"/>
                <w:sz w:val="24"/>
                <w:szCs w:val="24"/>
                <w:lang w:val="en-GB" w:eastAsia="zh-CN"/>
              </w:rPr>
              <w:t>36</w:t>
            </w:r>
            <w:r w:rsidRPr="00184779">
              <w:rPr>
                <w:rFonts w:eastAsia="SimSun" w:cstheme="minorHAnsi" w:hint="eastAsia"/>
                <w:sz w:val="24"/>
                <w:szCs w:val="24"/>
                <w:lang w:val="en-GB" w:eastAsia="zh-CN"/>
              </w:rPr>
              <w:t>颗明亮切割钻石</w:t>
            </w:r>
          </w:p>
        </w:tc>
      </w:tr>
      <w:tr w:rsidR="00F73C54" w:rsidRPr="00BA1A12" w14:paraId="4D8927A5" w14:textId="77777777" w:rsidTr="00440BFE">
        <w:tc>
          <w:tcPr>
            <w:tcW w:w="3402" w:type="dxa"/>
          </w:tcPr>
          <w:p w14:paraId="7D7D5279" w14:textId="77777777" w:rsidR="006A67C6" w:rsidRPr="00BA1A12" w:rsidRDefault="006A67C6" w:rsidP="007831C8">
            <w:pPr>
              <w:snapToGrid w:val="0"/>
              <w:rPr>
                <w:rFonts w:cstheme="minorHAnsi"/>
                <w:sz w:val="24"/>
                <w:szCs w:val="24"/>
                <w:lang w:val="en-GB" w:eastAsia="zh-TW"/>
              </w:rPr>
            </w:pPr>
          </w:p>
        </w:tc>
        <w:tc>
          <w:tcPr>
            <w:tcW w:w="5665" w:type="dxa"/>
          </w:tcPr>
          <w:p w14:paraId="4BD1DFF2" w14:textId="77777777" w:rsidR="006A67C6" w:rsidRPr="00BA1A12" w:rsidRDefault="006A67C6" w:rsidP="007831C8">
            <w:pPr>
              <w:snapToGrid w:val="0"/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</w:p>
        </w:tc>
      </w:tr>
      <w:tr w:rsidR="00F73C54" w:rsidRPr="00BA1A12" w14:paraId="1ED31CCD" w14:textId="77777777" w:rsidTr="00440BFE">
        <w:tc>
          <w:tcPr>
            <w:tcW w:w="3402" w:type="dxa"/>
          </w:tcPr>
          <w:p w14:paraId="1DD8B010" w14:textId="0E301B6D" w:rsidR="00FF625E" w:rsidRPr="00BA1A12" w:rsidRDefault="00184779" w:rsidP="00FF625E">
            <w:pPr>
              <w:snapToGrid w:val="0"/>
              <w:jc w:val="both"/>
              <w:rPr>
                <w:rFonts w:cstheme="minorHAnsi"/>
                <w:kern w:val="2"/>
                <w:sz w:val="24"/>
                <w:szCs w:val="24"/>
                <w:lang w:val="en-GB"/>
              </w:rPr>
            </w:pP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显示</w:t>
            </w:r>
          </w:p>
          <w:p w14:paraId="2F215643" w14:textId="77777777" w:rsidR="00FF625E" w:rsidRPr="00BA1A12" w:rsidRDefault="00FF625E" w:rsidP="00FF625E">
            <w:pPr>
              <w:snapToGrid w:val="0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5665" w:type="dxa"/>
          </w:tcPr>
          <w:p w14:paraId="2CF71AFD" w14:textId="71DB0AE6" w:rsidR="00FF625E" w:rsidRPr="00BA1A12" w:rsidRDefault="00184779" w:rsidP="00FF625E">
            <w:pPr>
              <w:snapToGrid w:val="0"/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卫星小时及分钟，地球赤道自转</w:t>
            </w:r>
            <w:r w:rsidRPr="00184779">
              <w:rPr>
                <w:rFonts w:eastAsia="SimSun" w:cstheme="minorHAnsi"/>
                <w:kern w:val="2"/>
                <w:sz w:val="24"/>
                <w:szCs w:val="24"/>
                <w:lang w:val="en-GB" w:eastAsia="zh-CN"/>
              </w:rPr>
              <w:t>20</w:t>
            </w: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分钟的距离，地球公转</w:t>
            </w:r>
            <w:r w:rsidRPr="00184779">
              <w:rPr>
                <w:rFonts w:eastAsia="SimSun" w:cstheme="minorHAnsi"/>
                <w:kern w:val="2"/>
                <w:sz w:val="24"/>
                <w:szCs w:val="24"/>
                <w:lang w:val="en-GB" w:eastAsia="zh-CN"/>
              </w:rPr>
              <w:t>20</w:t>
            </w: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分钟的距离</w:t>
            </w:r>
          </w:p>
        </w:tc>
      </w:tr>
      <w:tr w:rsidR="00F73C54" w:rsidRPr="00BA1A12" w14:paraId="20029EFA" w14:textId="77777777" w:rsidTr="00440BFE">
        <w:tc>
          <w:tcPr>
            <w:tcW w:w="3402" w:type="dxa"/>
          </w:tcPr>
          <w:p w14:paraId="389AECF0" w14:textId="174406AD" w:rsidR="00FF625E" w:rsidRPr="00BA1A12" w:rsidRDefault="00184779" w:rsidP="00FF625E">
            <w:pPr>
              <w:snapToGrid w:val="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84779">
              <w:rPr>
                <w:rFonts w:eastAsia="SimSun" w:cstheme="minorHAnsi" w:hint="eastAsia"/>
                <w:b/>
                <w:bCs/>
                <w:kern w:val="2"/>
                <w:sz w:val="24"/>
                <w:szCs w:val="24"/>
                <w:lang w:val="en-GB" w:eastAsia="zh-CN"/>
              </w:rPr>
              <w:t>表壳：</w:t>
            </w:r>
          </w:p>
        </w:tc>
        <w:tc>
          <w:tcPr>
            <w:tcW w:w="5665" w:type="dxa"/>
          </w:tcPr>
          <w:p w14:paraId="2A808888" w14:textId="77777777" w:rsidR="00FF625E" w:rsidRPr="00BA1A12" w:rsidRDefault="00FF625E" w:rsidP="00FF625E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73C54" w:rsidRPr="00BA1A12" w14:paraId="5B87386B" w14:textId="77777777" w:rsidTr="00440BFE">
        <w:tc>
          <w:tcPr>
            <w:tcW w:w="3402" w:type="dxa"/>
          </w:tcPr>
          <w:p w14:paraId="76B6557B" w14:textId="2CB20110" w:rsidR="00FF625E" w:rsidRPr="00BA1A12" w:rsidRDefault="00184779" w:rsidP="00FF625E">
            <w:pPr>
              <w:snapToGrid w:val="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物料</w:t>
            </w:r>
          </w:p>
        </w:tc>
        <w:tc>
          <w:tcPr>
            <w:tcW w:w="5665" w:type="dxa"/>
          </w:tcPr>
          <w:p w14:paraId="4702D92F" w14:textId="0D9A45A9" w:rsidR="00FF625E" w:rsidRPr="00BA1A12" w:rsidRDefault="00184779" w:rsidP="007E566D">
            <w:pPr>
              <w:snapToGrid w:val="0"/>
              <w:rPr>
                <w:rFonts w:cstheme="minorHAnsi"/>
                <w:kern w:val="2"/>
                <w:sz w:val="24"/>
                <w:szCs w:val="24"/>
                <w:lang w:val="en-GB" w:eastAsia="zh-TW"/>
              </w:rPr>
            </w:pP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钢表壳，雪花镶嵌</w:t>
            </w:r>
            <w:r w:rsidRPr="00184779">
              <w:rPr>
                <w:rFonts w:eastAsia="SimSun" w:cstheme="minorHAnsi"/>
                <w:kern w:val="2"/>
                <w:sz w:val="24"/>
                <w:szCs w:val="24"/>
                <w:lang w:val="en-GB" w:eastAsia="zh-CN"/>
              </w:rPr>
              <w:t>400</w:t>
            </w: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颗明亮切割钻石，钢表冠镶</w:t>
            </w:r>
            <w:r w:rsidRPr="00184779">
              <w:rPr>
                <w:rFonts w:eastAsia="SimSun" w:cstheme="minorHAnsi"/>
                <w:kern w:val="2"/>
                <w:sz w:val="24"/>
                <w:szCs w:val="24"/>
                <w:lang w:val="en-GB" w:eastAsia="zh-CN"/>
              </w:rPr>
              <w:t>24</w:t>
            </w: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颗明亮切割钻石，喷砂打磨钛金属表背镶蓝宝石玻璃</w:t>
            </w:r>
          </w:p>
          <w:p w14:paraId="4BFA471E" w14:textId="5795BAEE" w:rsidR="007E566D" w:rsidRPr="00BA1A12" w:rsidRDefault="007E566D" w:rsidP="007E566D">
            <w:pPr>
              <w:snapToGrid w:val="0"/>
              <w:rPr>
                <w:rFonts w:cstheme="minorHAnsi"/>
                <w:sz w:val="24"/>
                <w:szCs w:val="24"/>
                <w:lang w:val="en-GB" w:eastAsia="zh-TW"/>
              </w:rPr>
            </w:pPr>
          </w:p>
        </w:tc>
      </w:tr>
    </w:tbl>
    <w:tbl>
      <w:tblPr>
        <w:tblW w:w="10773" w:type="dxa"/>
        <w:tblLook w:val="04A0" w:firstRow="1" w:lastRow="0" w:firstColumn="1" w:lastColumn="0" w:noHBand="0" w:noVBand="1"/>
      </w:tblPr>
      <w:tblGrid>
        <w:gridCol w:w="1985"/>
        <w:gridCol w:w="1559"/>
        <w:gridCol w:w="5670"/>
        <w:gridCol w:w="1559"/>
      </w:tblGrid>
      <w:tr w:rsidR="00F73C54" w:rsidRPr="00BA1A12" w14:paraId="0F6FB848" w14:textId="77777777" w:rsidTr="00B617D2">
        <w:trPr>
          <w:gridAfter w:val="1"/>
          <w:wAfter w:w="1559" w:type="dxa"/>
        </w:trPr>
        <w:tc>
          <w:tcPr>
            <w:tcW w:w="1985" w:type="dxa"/>
          </w:tcPr>
          <w:p w14:paraId="1641D459" w14:textId="29BA45C8" w:rsidR="00FF625E" w:rsidRPr="00BA1A12" w:rsidRDefault="00184779" w:rsidP="00FF625E">
            <w:pPr>
              <w:snapToGrid w:val="0"/>
              <w:jc w:val="both"/>
              <w:rPr>
                <w:rFonts w:cstheme="minorHAnsi"/>
                <w:kern w:val="2"/>
                <w:sz w:val="24"/>
                <w:szCs w:val="24"/>
                <w:lang w:val="en-GB"/>
              </w:rPr>
            </w:pP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尺寸</w:t>
            </w:r>
          </w:p>
        </w:tc>
        <w:tc>
          <w:tcPr>
            <w:tcW w:w="7229" w:type="dxa"/>
            <w:gridSpan w:val="2"/>
          </w:tcPr>
          <w:p w14:paraId="767C08EF" w14:textId="2E244F73" w:rsidR="00FF625E" w:rsidRPr="00BA1A12" w:rsidRDefault="00184779" w:rsidP="00B617D2">
            <w:pPr>
              <w:snapToGrid w:val="0"/>
              <w:ind w:leftChars="659" w:left="1450"/>
              <w:jc w:val="both"/>
              <w:rPr>
                <w:rFonts w:cstheme="minorHAnsi"/>
                <w:kern w:val="2"/>
                <w:sz w:val="24"/>
                <w:szCs w:val="24"/>
                <w:lang w:val="en-GB" w:eastAsia="zh-TW"/>
              </w:rPr>
            </w:pPr>
            <w:r w:rsidRPr="00184779">
              <w:rPr>
                <w:rFonts w:eastAsia="SimSun" w:cstheme="minorHAnsi"/>
                <w:kern w:val="2"/>
                <w:sz w:val="24"/>
                <w:szCs w:val="24"/>
                <w:lang w:val="en-GB" w:eastAsia="zh-CN"/>
              </w:rPr>
              <w:t>41</w:t>
            </w: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毫米</w:t>
            </w:r>
            <w:r w:rsidRPr="00184779">
              <w:rPr>
                <w:rFonts w:eastAsia="SimSun" w:cstheme="minorHAnsi"/>
                <w:kern w:val="2"/>
                <w:sz w:val="24"/>
                <w:szCs w:val="24"/>
                <w:lang w:val="en-GB" w:eastAsia="zh-CN"/>
              </w:rPr>
              <w:t>(</w:t>
            </w: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阔</w:t>
            </w:r>
            <w:r w:rsidRPr="00184779">
              <w:rPr>
                <w:rFonts w:eastAsia="SimSun" w:cstheme="minorHAnsi"/>
                <w:kern w:val="2"/>
                <w:sz w:val="24"/>
                <w:szCs w:val="24"/>
                <w:lang w:val="en-GB" w:eastAsia="zh-CN"/>
              </w:rPr>
              <w:t>) x 49.7</w:t>
            </w: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毫米</w:t>
            </w:r>
            <w:r w:rsidRPr="00184779">
              <w:rPr>
                <w:rFonts w:eastAsia="SimSun" w:cstheme="minorHAnsi"/>
                <w:kern w:val="2"/>
                <w:sz w:val="24"/>
                <w:szCs w:val="24"/>
                <w:lang w:val="en-GB" w:eastAsia="zh-CN"/>
              </w:rPr>
              <w:t>(</w:t>
            </w: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长</w:t>
            </w:r>
            <w:r w:rsidRPr="00184779">
              <w:rPr>
                <w:rFonts w:eastAsia="SimSun" w:cstheme="minorHAnsi"/>
                <w:kern w:val="2"/>
                <w:sz w:val="24"/>
                <w:szCs w:val="24"/>
                <w:lang w:val="en-GB" w:eastAsia="zh-CN"/>
              </w:rPr>
              <w:t>) x 14</w:t>
            </w: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毫米</w:t>
            </w:r>
            <w:r w:rsidRPr="00184779">
              <w:rPr>
                <w:rFonts w:eastAsia="SimSun" w:cstheme="minorHAnsi"/>
                <w:kern w:val="2"/>
                <w:sz w:val="24"/>
                <w:szCs w:val="24"/>
                <w:lang w:val="en-GB" w:eastAsia="zh-CN"/>
              </w:rPr>
              <w:t xml:space="preserve"> (</w:t>
            </w: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厚</w:t>
            </w:r>
            <w:r w:rsidRPr="00184779">
              <w:rPr>
                <w:rFonts w:eastAsia="SimSun" w:cstheme="minorHAnsi"/>
                <w:kern w:val="2"/>
                <w:sz w:val="24"/>
                <w:szCs w:val="24"/>
                <w:lang w:val="en-GB" w:eastAsia="zh-CN"/>
              </w:rPr>
              <w:t>)</w:t>
            </w:r>
          </w:p>
        </w:tc>
      </w:tr>
      <w:tr w:rsidR="00F73C54" w:rsidRPr="00BA1A12" w14:paraId="472B82E7" w14:textId="77777777" w:rsidTr="00B617D2">
        <w:tc>
          <w:tcPr>
            <w:tcW w:w="3544" w:type="dxa"/>
            <w:gridSpan w:val="2"/>
          </w:tcPr>
          <w:p w14:paraId="700F9EC9" w14:textId="623C72A7" w:rsidR="00FF625E" w:rsidRPr="00BA1A12" w:rsidRDefault="00184779" w:rsidP="00FF625E">
            <w:pPr>
              <w:snapToGrid w:val="0"/>
              <w:jc w:val="both"/>
              <w:rPr>
                <w:rFonts w:cstheme="minorHAnsi"/>
                <w:kern w:val="2"/>
                <w:sz w:val="24"/>
                <w:szCs w:val="24"/>
                <w:lang w:val="en-GB"/>
              </w:rPr>
            </w:pP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表镜</w:t>
            </w:r>
          </w:p>
        </w:tc>
        <w:tc>
          <w:tcPr>
            <w:tcW w:w="7229" w:type="dxa"/>
            <w:gridSpan w:val="2"/>
          </w:tcPr>
          <w:p w14:paraId="224B8B4B" w14:textId="1D97A3CF" w:rsidR="00FF625E" w:rsidRPr="00BA1A12" w:rsidRDefault="00184779" w:rsidP="00FA022A">
            <w:pPr>
              <w:snapToGrid w:val="0"/>
              <w:ind w:leftChars="-50" w:left="10" w:hangingChars="50" w:hanging="120"/>
              <w:jc w:val="both"/>
              <w:rPr>
                <w:rFonts w:cstheme="minorHAnsi"/>
                <w:kern w:val="2"/>
                <w:sz w:val="24"/>
                <w:szCs w:val="24"/>
                <w:lang w:val="en-GB" w:eastAsia="zh-TW"/>
              </w:rPr>
            </w:pP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拱形蓝宝石玻璃</w:t>
            </w:r>
          </w:p>
        </w:tc>
      </w:tr>
      <w:tr w:rsidR="00F73C54" w:rsidRPr="00BA1A12" w14:paraId="2BC83DBB" w14:textId="77777777" w:rsidTr="00B617D2">
        <w:tc>
          <w:tcPr>
            <w:tcW w:w="3544" w:type="dxa"/>
            <w:gridSpan w:val="2"/>
          </w:tcPr>
          <w:p w14:paraId="63E59136" w14:textId="47EEC148" w:rsidR="00FF625E" w:rsidRPr="00BA1A12" w:rsidRDefault="00184779" w:rsidP="00FF625E">
            <w:pPr>
              <w:snapToGrid w:val="0"/>
              <w:jc w:val="both"/>
              <w:rPr>
                <w:rFonts w:cstheme="minorHAnsi"/>
                <w:kern w:val="2"/>
                <w:sz w:val="24"/>
                <w:szCs w:val="24"/>
                <w:lang w:val="en-GB"/>
              </w:rPr>
            </w:pP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防水</w:t>
            </w:r>
          </w:p>
        </w:tc>
        <w:tc>
          <w:tcPr>
            <w:tcW w:w="7229" w:type="dxa"/>
            <w:gridSpan w:val="2"/>
          </w:tcPr>
          <w:p w14:paraId="7900B90E" w14:textId="34C02DEA" w:rsidR="00FF625E" w:rsidRPr="00BA1A12" w:rsidRDefault="00184779" w:rsidP="00FA022A">
            <w:pPr>
              <w:snapToGrid w:val="0"/>
              <w:ind w:leftChars="-50" w:left="10" w:hangingChars="50" w:hanging="120"/>
              <w:jc w:val="both"/>
              <w:rPr>
                <w:rFonts w:cstheme="minorHAnsi"/>
                <w:kern w:val="2"/>
                <w:sz w:val="24"/>
                <w:szCs w:val="24"/>
                <w:lang w:val="en-GB"/>
              </w:rPr>
            </w:pPr>
            <w:r w:rsidRPr="00184779">
              <w:rPr>
                <w:rFonts w:eastAsia="SimSun" w:cstheme="minorHAnsi"/>
                <w:kern w:val="2"/>
                <w:sz w:val="24"/>
                <w:szCs w:val="24"/>
                <w:lang w:val="en-GB" w:eastAsia="zh-CN"/>
              </w:rPr>
              <w:t>3ATM (30</w:t>
            </w: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米</w:t>
            </w:r>
            <w:r w:rsidRPr="00184779">
              <w:rPr>
                <w:rFonts w:eastAsia="SimSun" w:cstheme="minorHAnsi"/>
                <w:kern w:val="2"/>
                <w:sz w:val="24"/>
                <w:szCs w:val="24"/>
                <w:lang w:val="en-GB" w:eastAsia="zh-CN"/>
              </w:rPr>
              <w:t>)</w:t>
            </w:r>
          </w:p>
        </w:tc>
      </w:tr>
      <w:tr w:rsidR="00F73C54" w:rsidRPr="00BA1A12" w14:paraId="46899A35" w14:textId="77777777" w:rsidTr="00B617D2">
        <w:tc>
          <w:tcPr>
            <w:tcW w:w="3544" w:type="dxa"/>
            <w:gridSpan w:val="2"/>
          </w:tcPr>
          <w:p w14:paraId="118D0AE2" w14:textId="402A39D9" w:rsidR="00E9030F" w:rsidRPr="00BA1A12" w:rsidRDefault="00184779" w:rsidP="00FF625E">
            <w:pPr>
              <w:snapToGrid w:val="0"/>
              <w:jc w:val="both"/>
              <w:rPr>
                <w:rFonts w:cstheme="minorHAnsi"/>
                <w:kern w:val="2"/>
                <w:sz w:val="24"/>
                <w:szCs w:val="24"/>
                <w:lang w:val="en-GB" w:eastAsia="zh-TW"/>
              </w:rPr>
            </w:pP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表带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CN"/>
              </w:rPr>
              <w:tab/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CN"/>
              </w:rPr>
              <w:tab/>
            </w:r>
          </w:p>
        </w:tc>
        <w:tc>
          <w:tcPr>
            <w:tcW w:w="7229" w:type="dxa"/>
            <w:gridSpan w:val="2"/>
          </w:tcPr>
          <w:p w14:paraId="6AE74D33" w14:textId="450A75A6" w:rsidR="00E9030F" w:rsidRPr="00BA1A12" w:rsidRDefault="00184779" w:rsidP="00FA022A">
            <w:pPr>
              <w:snapToGrid w:val="0"/>
              <w:ind w:leftChars="-50" w:left="10" w:hangingChars="50" w:hanging="120"/>
              <w:jc w:val="both"/>
              <w:rPr>
                <w:rFonts w:cstheme="minorHAnsi"/>
                <w:kern w:val="2"/>
                <w:sz w:val="24"/>
                <w:szCs w:val="24"/>
                <w:lang w:val="en-GB" w:eastAsia="zh-TW"/>
              </w:rPr>
            </w:pP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蓝色</w:t>
            </w:r>
            <w:proofErr w:type="spellStart"/>
            <w:r w:rsidRPr="00184779">
              <w:rPr>
                <w:rFonts w:eastAsia="SimSun" w:cstheme="minorHAnsi"/>
                <w:kern w:val="2"/>
                <w:sz w:val="24"/>
                <w:szCs w:val="24"/>
                <w:lang w:val="en-GB" w:eastAsia="zh-CN"/>
              </w:rPr>
              <w:t>Baltimora</w:t>
            </w:r>
            <w:proofErr w:type="spellEnd"/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织带表带，喷砂打磨钢针扣镶</w:t>
            </w:r>
            <w:r w:rsidRPr="00184779">
              <w:rPr>
                <w:rFonts w:eastAsia="SimSun" w:cstheme="minorHAnsi"/>
                <w:kern w:val="2"/>
                <w:sz w:val="24"/>
                <w:szCs w:val="24"/>
                <w:lang w:val="en-GB" w:eastAsia="zh-CN"/>
              </w:rPr>
              <w:t>22</w:t>
            </w: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颗明亮切割钻石</w:t>
            </w:r>
          </w:p>
        </w:tc>
      </w:tr>
      <w:tr w:rsidR="00F73C54" w:rsidRPr="00BA1A12" w14:paraId="6A28A7C7" w14:textId="77777777" w:rsidTr="00B617D2">
        <w:tc>
          <w:tcPr>
            <w:tcW w:w="3544" w:type="dxa"/>
            <w:gridSpan w:val="2"/>
          </w:tcPr>
          <w:p w14:paraId="0C90B3EE" w14:textId="47E3242B" w:rsidR="00FF625E" w:rsidRPr="00BA1A12" w:rsidRDefault="00184779" w:rsidP="00FF625E">
            <w:pPr>
              <w:snapToGrid w:val="0"/>
              <w:jc w:val="both"/>
              <w:rPr>
                <w:rFonts w:cstheme="minorHAnsi"/>
                <w:kern w:val="2"/>
                <w:sz w:val="24"/>
                <w:szCs w:val="24"/>
                <w:lang w:val="en-GB" w:eastAsia="zh-TW"/>
              </w:rPr>
            </w:pP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订价</w:t>
            </w:r>
          </w:p>
        </w:tc>
        <w:tc>
          <w:tcPr>
            <w:tcW w:w="7229" w:type="dxa"/>
            <w:gridSpan w:val="2"/>
          </w:tcPr>
          <w:p w14:paraId="26537127" w14:textId="5269CF36" w:rsidR="00FF625E" w:rsidRPr="00BA1A12" w:rsidRDefault="00184779" w:rsidP="00FA022A">
            <w:pPr>
              <w:snapToGrid w:val="0"/>
              <w:ind w:leftChars="-50" w:left="10" w:hangingChars="50" w:hanging="120"/>
              <w:jc w:val="both"/>
              <w:rPr>
                <w:rFonts w:cstheme="minorHAnsi"/>
                <w:kern w:val="2"/>
                <w:sz w:val="24"/>
                <w:szCs w:val="24"/>
                <w:lang w:val="en-GB" w:eastAsia="zh-TW"/>
              </w:rPr>
            </w:pPr>
            <w:r w:rsidRPr="00184779">
              <w:rPr>
                <w:rFonts w:eastAsia="SimSun" w:cstheme="minorHAnsi"/>
                <w:kern w:val="2"/>
                <w:sz w:val="24"/>
                <w:szCs w:val="24"/>
                <w:lang w:val="en-GB" w:eastAsia="zh-CN"/>
              </w:rPr>
              <w:t>88,000</w:t>
            </w: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瑞士法郎</w:t>
            </w:r>
            <w:r w:rsidRPr="00184779">
              <w:rPr>
                <w:rFonts w:eastAsia="SimSun" w:cstheme="minorHAnsi"/>
                <w:kern w:val="2"/>
                <w:sz w:val="24"/>
                <w:szCs w:val="24"/>
                <w:lang w:val="en-GB" w:eastAsia="zh-CN"/>
              </w:rPr>
              <w:t xml:space="preserve"> (</w:t>
            </w: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每年限量制作</w:t>
            </w:r>
            <w:r w:rsidRPr="00184779">
              <w:rPr>
                <w:rFonts w:eastAsia="SimSun" w:cstheme="minorHAnsi"/>
                <w:kern w:val="2"/>
                <w:sz w:val="24"/>
                <w:szCs w:val="24"/>
                <w:lang w:val="en-GB" w:eastAsia="zh-CN"/>
              </w:rPr>
              <w:t>10</w:t>
            </w:r>
            <w:r w:rsidRPr="00184779">
              <w:rPr>
                <w:rFonts w:eastAsia="SimSun" w:cstheme="minorHAnsi" w:hint="eastAsia"/>
                <w:kern w:val="2"/>
                <w:sz w:val="24"/>
                <w:szCs w:val="24"/>
                <w:lang w:val="en-GB" w:eastAsia="zh-CN"/>
              </w:rPr>
              <w:t>枚</w:t>
            </w:r>
            <w:r w:rsidRPr="00184779">
              <w:rPr>
                <w:rFonts w:eastAsia="SimSun" w:cstheme="minorHAnsi"/>
                <w:kern w:val="2"/>
                <w:sz w:val="24"/>
                <w:szCs w:val="24"/>
                <w:lang w:val="en-GB" w:eastAsia="zh-CN"/>
              </w:rPr>
              <w:t>)</w:t>
            </w:r>
          </w:p>
        </w:tc>
      </w:tr>
    </w:tbl>
    <w:p w14:paraId="1EABCC4C" w14:textId="77777777" w:rsidR="00160A66" w:rsidRPr="00F73C54" w:rsidRDefault="00160A66" w:rsidP="00100C9F">
      <w:pPr>
        <w:snapToGrid w:val="0"/>
        <w:spacing w:line="240" w:lineRule="auto"/>
        <w:rPr>
          <w:rFonts w:cstheme="minorHAnsi"/>
          <w:sz w:val="24"/>
          <w:szCs w:val="24"/>
        </w:rPr>
      </w:pPr>
      <w:r w:rsidRPr="00F73C54">
        <w:rPr>
          <w:rFonts w:cstheme="minorHAnsi"/>
          <w:sz w:val="24"/>
          <w:szCs w:val="24"/>
        </w:rPr>
        <w:t>___________________________________</w:t>
      </w:r>
    </w:p>
    <w:p w14:paraId="6B030AD3" w14:textId="54322DF9" w:rsidR="006E6BB9" w:rsidRPr="00F73C54" w:rsidRDefault="00184779" w:rsidP="006E6BB9">
      <w:pPr>
        <w:snapToGrid w:val="0"/>
        <w:spacing w:after="0" w:line="240" w:lineRule="auto"/>
        <w:rPr>
          <w:rFonts w:cstheme="minorHAnsi"/>
          <w:sz w:val="24"/>
          <w:szCs w:val="24"/>
          <w:lang w:eastAsia="zh-TW"/>
        </w:rPr>
      </w:pPr>
      <w:r w:rsidRPr="00184779">
        <w:rPr>
          <w:rFonts w:eastAsia="SimSun" w:cstheme="minorHAnsi" w:hint="eastAsia"/>
          <w:sz w:val="24"/>
          <w:szCs w:val="24"/>
          <w:lang w:val="en-GB" w:eastAsia="zh-CN"/>
        </w:rPr>
        <w:t>传媒联络</w:t>
      </w:r>
      <w:r w:rsidR="006E6BB9" w:rsidRPr="00F73C54">
        <w:rPr>
          <w:rFonts w:cstheme="minorHAnsi"/>
          <w:sz w:val="24"/>
          <w:szCs w:val="24"/>
          <w:lang w:eastAsia="zh-TW"/>
        </w:rPr>
        <w:t>:</w:t>
      </w:r>
    </w:p>
    <w:p w14:paraId="6EC33B15" w14:textId="298D5C60" w:rsidR="006E6BB9" w:rsidRPr="00F73C54" w:rsidRDefault="006E6BB9" w:rsidP="006E6BB9">
      <w:pPr>
        <w:snapToGrid w:val="0"/>
        <w:spacing w:after="0" w:line="240" w:lineRule="auto"/>
        <w:rPr>
          <w:rFonts w:cstheme="minorHAnsi"/>
          <w:sz w:val="24"/>
          <w:szCs w:val="24"/>
          <w:lang w:eastAsia="zh-TW"/>
        </w:rPr>
      </w:pPr>
      <w:r w:rsidRPr="00F73C54">
        <w:rPr>
          <w:rFonts w:cstheme="minorHAnsi"/>
          <w:sz w:val="24"/>
          <w:szCs w:val="24"/>
          <w:lang w:eastAsia="zh-TW"/>
        </w:rPr>
        <w:t>Yacine Sar</w:t>
      </w:r>
      <w:r w:rsidR="00184779" w:rsidRPr="00184779">
        <w:rPr>
          <w:rFonts w:eastAsia="SimSun" w:cstheme="minorHAnsi" w:hint="eastAsia"/>
          <w:sz w:val="24"/>
          <w:szCs w:val="24"/>
          <w:lang w:val="en-GB" w:eastAsia="zh-CN"/>
        </w:rPr>
        <w:t>女士</w:t>
      </w:r>
      <w:r w:rsidRPr="00F73C54">
        <w:rPr>
          <w:rFonts w:cstheme="minorHAnsi"/>
          <w:sz w:val="24"/>
          <w:szCs w:val="24"/>
          <w:lang w:eastAsia="zh-TW"/>
        </w:rPr>
        <w:t xml:space="preserve"> </w:t>
      </w:r>
    </w:p>
    <w:p w14:paraId="6B8D3DBD" w14:textId="1E93B507" w:rsidR="006E6BB9" w:rsidRPr="00F73C54" w:rsidRDefault="00184779" w:rsidP="006E6BB9">
      <w:pPr>
        <w:snapToGrid w:val="0"/>
        <w:spacing w:after="0" w:line="240" w:lineRule="auto"/>
        <w:rPr>
          <w:rFonts w:cstheme="minorHAnsi"/>
          <w:sz w:val="24"/>
          <w:szCs w:val="24"/>
          <w:lang w:eastAsia="zh-TW"/>
        </w:rPr>
      </w:pPr>
      <w:r w:rsidRPr="00184779">
        <w:rPr>
          <w:rFonts w:eastAsia="SimSun" w:cstheme="minorHAnsi" w:hint="eastAsia"/>
          <w:sz w:val="24"/>
          <w:szCs w:val="24"/>
          <w:lang w:val="en-GB" w:eastAsia="zh-CN"/>
        </w:rPr>
        <w:t>电话</w:t>
      </w:r>
      <w:r w:rsidR="006E6BB9" w:rsidRPr="00F73C54">
        <w:rPr>
          <w:rFonts w:cstheme="minorHAnsi"/>
          <w:sz w:val="24"/>
          <w:szCs w:val="24"/>
          <w:lang w:eastAsia="zh-TW"/>
        </w:rPr>
        <w:t>: +41 22 9002027</w:t>
      </w:r>
    </w:p>
    <w:p w14:paraId="7B4EAE9A" w14:textId="187F81A7" w:rsidR="00724B79" w:rsidRPr="00F73C54" w:rsidRDefault="00000000" w:rsidP="00100C9F">
      <w:pPr>
        <w:snapToGrid w:val="0"/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="00160A66" w:rsidRPr="00F73C54">
          <w:rPr>
            <w:rStyle w:val="a8"/>
            <w:rFonts w:cstheme="minorHAnsi"/>
            <w:color w:val="auto"/>
            <w:sz w:val="24"/>
            <w:szCs w:val="24"/>
          </w:rPr>
          <w:t>https://www.urwerk.com/press/ur-100v-stardust</w:t>
        </w:r>
      </w:hyperlink>
      <w:r w:rsidR="00160A66" w:rsidRPr="00F73C54">
        <w:rPr>
          <w:rFonts w:cstheme="minorHAnsi"/>
          <w:sz w:val="24"/>
          <w:szCs w:val="24"/>
        </w:rPr>
        <w:t xml:space="preserve"> </w:t>
      </w:r>
      <w:r w:rsidR="00724B79" w:rsidRPr="00F73C54">
        <w:rPr>
          <w:rFonts w:cstheme="minorHAnsi"/>
          <w:sz w:val="24"/>
          <w:szCs w:val="24"/>
        </w:rPr>
        <w:br w:type="page"/>
      </w:r>
    </w:p>
    <w:p w14:paraId="027C2409" w14:textId="77777777" w:rsidR="00BF41DF" w:rsidRPr="00F73C54" w:rsidRDefault="00BF41DF" w:rsidP="00100C9F">
      <w:pPr>
        <w:snapToGrid w:val="0"/>
        <w:spacing w:line="240" w:lineRule="auto"/>
        <w:rPr>
          <w:rFonts w:cstheme="minorHAnsi"/>
          <w:sz w:val="24"/>
          <w:szCs w:val="24"/>
        </w:rPr>
      </w:pPr>
    </w:p>
    <w:p w14:paraId="5624E8B9" w14:textId="77777777" w:rsidR="00BF41DF" w:rsidRPr="00F73C54" w:rsidRDefault="00BF41DF" w:rsidP="00100C9F">
      <w:pPr>
        <w:snapToGrid w:val="0"/>
        <w:spacing w:line="240" w:lineRule="auto"/>
        <w:jc w:val="center"/>
        <w:rPr>
          <w:rFonts w:cstheme="minorHAnsi"/>
          <w:b/>
          <w:sz w:val="32"/>
          <w:szCs w:val="24"/>
        </w:rPr>
      </w:pPr>
      <w:r w:rsidRPr="00F73C54">
        <w:rPr>
          <w:rFonts w:cstheme="minorHAnsi"/>
          <w:b/>
          <w:sz w:val="32"/>
          <w:szCs w:val="24"/>
        </w:rPr>
        <w:t>URWERK</w:t>
      </w:r>
    </w:p>
    <w:p w14:paraId="5FB585DC" w14:textId="04ACA4C7" w:rsidR="00622176" w:rsidRPr="00F95B3F" w:rsidRDefault="00184779" w:rsidP="00100C9F">
      <w:pPr>
        <w:snapToGrid w:val="0"/>
        <w:spacing w:line="240" w:lineRule="auto"/>
        <w:rPr>
          <w:rFonts w:cstheme="minorHAnsi"/>
          <w:sz w:val="24"/>
          <w:szCs w:val="24"/>
          <w:lang w:val="en-GB" w:eastAsia="zh-TW"/>
        </w:rPr>
      </w:pPr>
      <w:r w:rsidRPr="00184779">
        <w:rPr>
          <w:rFonts w:eastAsia="SimSun" w:cstheme="minorHAnsi" w:hint="eastAsia"/>
          <w:sz w:val="24"/>
          <w:szCs w:val="24"/>
          <w:lang w:val="en-GB" w:eastAsia="zh-CN"/>
        </w:rPr>
        <w:t>独立制表品牌</w:t>
      </w:r>
      <w:r w:rsidR="00622176" w:rsidRPr="00F95B3F">
        <w:rPr>
          <w:rFonts w:cstheme="minorHAnsi"/>
          <w:sz w:val="24"/>
          <w:szCs w:val="24"/>
          <w:lang w:eastAsia="zh-TW"/>
        </w:rPr>
        <w:t>URWERK</w:t>
      </w:r>
      <w:r w:rsidRPr="00184779">
        <w:rPr>
          <w:rFonts w:eastAsia="SimSun" w:cstheme="minorHAnsi" w:hint="eastAsia"/>
          <w:sz w:val="24"/>
          <w:szCs w:val="24"/>
          <w:lang w:val="en-GB" w:eastAsia="zh-CN"/>
        </w:rPr>
        <w:t>联合创办人兼制表师</w:t>
      </w:r>
      <w:r w:rsidR="00622176" w:rsidRPr="00F95B3F">
        <w:rPr>
          <w:rFonts w:cstheme="minorHAnsi"/>
          <w:sz w:val="24"/>
          <w:szCs w:val="24"/>
          <w:lang w:eastAsia="zh-TW"/>
        </w:rPr>
        <w:t>Felix Baumgartner</w:t>
      </w:r>
      <w:r w:rsidRPr="00184779">
        <w:rPr>
          <w:rFonts w:eastAsia="SimSun" w:cstheme="minorHAnsi" w:hint="eastAsia"/>
          <w:sz w:val="24"/>
          <w:szCs w:val="24"/>
          <w:lang w:eastAsia="zh-CN"/>
        </w:rPr>
        <w:t>表示：</w:t>
      </w:r>
      <w:r w:rsidRPr="00184779">
        <w:rPr>
          <w:rFonts w:eastAsia="SimSun" w:cstheme="minorHAnsi" w:hint="eastAsia"/>
          <w:sz w:val="24"/>
          <w:szCs w:val="24"/>
          <w:lang w:val="en-GB" w:eastAsia="zh-CN"/>
        </w:rPr>
        <w:t>「</w:t>
      </w:r>
      <w:r w:rsidR="00622176" w:rsidRPr="00F95B3F">
        <w:rPr>
          <w:rFonts w:cstheme="minorHAnsi"/>
          <w:sz w:val="24"/>
          <w:szCs w:val="24"/>
          <w:lang w:eastAsia="zh-TW"/>
        </w:rPr>
        <w:t>URWERK</w:t>
      </w:r>
      <w:r w:rsidRPr="00184779">
        <w:rPr>
          <w:rFonts w:eastAsia="SimSun" w:cstheme="minorHAnsi" w:hint="eastAsia"/>
          <w:sz w:val="24"/>
          <w:szCs w:val="24"/>
          <w:lang w:val="en-GB" w:eastAsia="zh-CN"/>
        </w:rPr>
        <w:t>的哲学并非为现有的机械时计功能研发新版本。」简单直接清晰的理念，备受表坛尊崇。</w:t>
      </w:r>
    </w:p>
    <w:p w14:paraId="0AB579BF" w14:textId="1865F980" w:rsidR="00622176" w:rsidRPr="00F95B3F" w:rsidRDefault="00184779" w:rsidP="00100C9F">
      <w:pPr>
        <w:snapToGrid w:val="0"/>
        <w:spacing w:line="240" w:lineRule="auto"/>
        <w:rPr>
          <w:rFonts w:cstheme="minorHAnsi"/>
          <w:sz w:val="24"/>
          <w:szCs w:val="24"/>
          <w:lang w:val="en-GB" w:eastAsia="zh-TW"/>
        </w:rPr>
      </w:pPr>
      <w:r w:rsidRPr="00184779">
        <w:rPr>
          <w:rFonts w:eastAsia="SimSun" w:cstheme="minorHAnsi"/>
          <w:sz w:val="24"/>
          <w:szCs w:val="24"/>
          <w:lang w:val="en-GB" w:eastAsia="zh-CN"/>
        </w:rPr>
        <w:t>URWERK</w:t>
      </w:r>
      <w:r w:rsidRPr="00184779">
        <w:rPr>
          <w:rFonts w:eastAsia="SimSun" w:cstheme="minorHAnsi" w:hint="eastAsia"/>
          <w:sz w:val="24"/>
          <w:szCs w:val="24"/>
          <w:lang w:val="en-GB" w:eastAsia="zh-CN"/>
        </w:rPr>
        <w:t>成立于</w:t>
      </w:r>
      <w:r w:rsidRPr="00184779">
        <w:rPr>
          <w:rFonts w:eastAsia="SimSun" w:cstheme="minorHAnsi"/>
          <w:sz w:val="24"/>
          <w:szCs w:val="24"/>
          <w:lang w:val="en-GB" w:eastAsia="zh-CN"/>
        </w:rPr>
        <w:t>1997</w:t>
      </w:r>
      <w:r w:rsidRPr="00184779">
        <w:rPr>
          <w:rFonts w:eastAsia="SimSun" w:cstheme="minorHAnsi" w:hint="eastAsia"/>
          <w:sz w:val="24"/>
          <w:szCs w:val="24"/>
          <w:lang w:val="en-GB" w:eastAsia="zh-CN"/>
        </w:rPr>
        <w:t>年，</w:t>
      </w:r>
      <w:r w:rsidRPr="00184779">
        <w:rPr>
          <w:rFonts w:eastAsia="SimSun" w:cstheme="minorHAnsi"/>
          <w:sz w:val="24"/>
          <w:szCs w:val="24"/>
          <w:lang w:val="en-GB" w:eastAsia="zh-CN"/>
        </w:rPr>
        <w:t xml:space="preserve"> </w:t>
      </w:r>
      <w:r w:rsidRPr="00184779">
        <w:rPr>
          <w:rFonts w:eastAsia="SimSun" w:cstheme="minorHAnsi" w:hint="eastAsia"/>
          <w:sz w:val="24"/>
          <w:szCs w:val="24"/>
          <w:lang w:val="en-GB" w:eastAsia="zh-CN"/>
        </w:rPr>
        <w:t>一直位居独立制表工艺先锋之列，其革命性时间观念颠覆了传统制表国度，令钟表收藏家惊喜不断，并以不受固有观念规范的前卫创新精神，成为独立制表界典范。</w:t>
      </w:r>
      <w:r w:rsidRPr="00184779">
        <w:rPr>
          <w:rFonts w:eastAsia="SimSun" w:cstheme="minorHAnsi"/>
          <w:sz w:val="24"/>
          <w:szCs w:val="24"/>
          <w:lang w:val="en-GB" w:eastAsia="zh-CN"/>
        </w:rPr>
        <w:t>URWERK</w:t>
      </w:r>
      <w:r w:rsidRPr="00184779">
        <w:rPr>
          <w:rFonts w:eastAsia="SimSun" w:cstheme="minorHAnsi" w:hint="eastAsia"/>
          <w:sz w:val="24"/>
          <w:szCs w:val="24"/>
          <w:lang w:val="en-GB" w:eastAsia="zh-CN"/>
        </w:rPr>
        <w:t>以制表工艺坊作定位，兼容传统技术与前卫设计风格，每年制作</w:t>
      </w:r>
      <w:r w:rsidRPr="00184779">
        <w:rPr>
          <w:rFonts w:eastAsia="SimSun" w:cstheme="minorHAnsi"/>
          <w:sz w:val="24"/>
          <w:szCs w:val="24"/>
          <w:lang w:val="en-GB" w:eastAsia="zh-CN"/>
        </w:rPr>
        <w:t>150</w:t>
      </w:r>
      <w:r w:rsidRPr="00184779">
        <w:rPr>
          <w:rFonts w:eastAsia="SimSun" w:cstheme="minorHAnsi" w:hint="eastAsia"/>
          <w:sz w:val="24"/>
          <w:szCs w:val="24"/>
          <w:lang w:val="en-GB" w:eastAsia="zh-CN"/>
        </w:rPr>
        <w:t>枚腕表左右。品牌制作的前卫复杂时计别具一格，而且在独立设计研发、先进物料应用以及手工修饰方面都符合制表业界最严格标准。</w:t>
      </w:r>
    </w:p>
    <w:p w14:paraId="446D366E" w14:textId="085028DD" w:rsidR="00BE55A5" w:rsidRPr="00F95B3F" w:rsidRDefault="00184779" w:rsidP="00BE55A5">
      <w:pPr>
        <w:snapToGrid w:val="0"/>
        <w:spacing w:line="240" w:lineRule="auto"/>
        <w:rPr>
          <w:rFonts w:cstheme="minorHAnsi"/>
          <w:sz w:val="24"/>
          <w:szCs w:val="24"/>
          <w:shd w:val="clear" w:color="auto" w:fill="FFFFFF"/>
          <w:lang w:val="en-GB" w:eastAsia="zh-TW"/>
        </w:rPr>
      </w:pPr>
      <w:r w:rsidRPr="00184779">
        <w:rPr>
          <w:rFonts w:eastAsia="SimSun" w:cstheme="minorHAnsi"/>
          <w:sz w:val="24"/>
          <w:szCs w:val="24"/>
          <w:shd w:val="clear" w:color="auto" w:fill="FFFFFF"/>
          <w:lang w:val="en-GB" w:eastAsia="zh-CN"/>
        </w:rPr>
        <w:t>URWERK</w:t>
      </w:r>
      <w:r w:rsidRPr="00184779">
        <w:rPr>
          <w:rFonts w:eastAsia="SimSun" w:cstheme="minorHAnsi" w:hint="eastAsia"/>
          <w:sz w:val="24"/>
          <w:szCs w:val="24"/>
          <w:shd w:val="clear" w:color="auto" w:fill="FFFFFF"/>
          <w:lang w:val="en-GB" w:eastAsia="zh-CN"/>
        </w:rPr>
        <w:t>的鲜明个性源自于两位创办人的背景：制表师</w:t>
      </w:r>
      <w:r w:rsidRPr="00184779">
        <w:rPr>
          <w:rFonts w:eastAsia="SimSun" w:cstheme="minorHAnsi"/>
          <w:sz w:val="24"/>
          <w:szCs w:val="24"/>
          <w:shd w:val="clear" w:color="auto" w:fill="FFFFFF"/>
          <w:lang w:val="en-GB" w:eastAsia="zh-CN"/>
        </w:rPr>
        <w:t>Felix Baumgartner</w:t>
      </w:r>
      <w:r w:rsidRPr="00184779">
        <w:rPr>
          <w:rFonts w:eastAsia="SimSun" w:cstheme="minorHAnsi" w:hint="eastAsia"/>
          <w:sz w:val="24"/>
          <w:szCs w:val="24"/>
          <w:shd w:val="clear" w:color="auto" w:fill="FFFFFF"/>
          <w:lang w:val="en-GB" w:eastAsia="zh-CN"/>
        </w:rPr>
        <w:t>来自钟表世家，父亲与祖父都是制表师，可谓幼承庭训，钟表制作是他的生活重心。</w:t>
      </w:r>
    </w:p>
    <w:p w14:paraId="1A238333" w14:textId="14C5B96D" w:rsidR="00BE55A5" w:rsidRPr="00F95B3F" w:rsidRDefault="00184779" w:rsidP="00BE55A5">
      <w:pPr>
        <w:snapToGrid w:val="0"/>
        <w:spacing w:line="240" w:lineRule="auto"/>
        <w:rPr>
          <w:rFonts w:cstheme="minorHAnsi"/>
          <w:sz w:val="24"/>
          <w:szCs w:val="24"/>
          <w:shd w:val="clear" w:color="auto" w:fill="FFFFFF"/>
          <w:lang w:val="en-GB" w:eastAsia="zh-TW"/>
        </w:rPr>
      </w:pPr>
      <w:r w:rsidRPr="00184779">
        <w:rPr>
          <w:rFonts w:eastAsia="SimSun" w:cstheme="minorHAnsi"/>
          <w:sz w:val="24"/>
          <w:szCs w:val="24"/>
          <w:shd w:val="clear" w:color="auto" w:fill="FFFFFF"/>
          <w:lang w:val="en-GB" w:eastAsia="zh-CN"/>
        </w:rPr>
        <w:t>Martin Frei</w:t>
      </w:r>
      <w:r w:rsidRPr="00184779">
        <w:rPr>
          <w:rFonts w:eastAsia="SimSun" w:cstheme="minorHAnsi" w:hint="eastAsia"/>
          <w:sz w:val="24"/>
          <w:szCs w:val="24"/>
          <w:shd w:val="clear" w:color="auto" w:fill="FFFFFF"/>
          <w:lang w:val="en-GB" w:eastAsia="zh-CN"/>
        </w:rPr>
        <w:t>的艺术背景与</w:t>
      </w:r>
      <w:r w:rsidRPr="00184779">
        <w:rPr>
          <w:rFonts w:eastAsia="SimSun" w:cstheme="minorHAnsi"/>
          <w:sz w:val="24"/>
          <w:szCs w:val="24"/>
          <w:shd w:val="clear" w:color="auto" w:fill="FFFFFF"/>
          <w:lang w:val="en-GB" w:eastAsia="zh-CN"/>
        </w:rPr>
        <w:t>Felix Baumgartner</w:t>
      </w:r>
      <w:r w:rsidRPr="00184779">
        <w:rPr>
          <w:rFonts w:eastAsia="SimSun" w:cstheme="minorHAnsi" w:hint="eastAsia"/>
          <w:sz w:val="24"/>
          <w:szCs w:val="24"/>
          <w:shd w:val="clear" w:color="auto" w:fill="FFFFFF"/>
          <w:lang w:val="en-GB" w:eastAsia="zh-CN"/>
        </w:rPr>
        <w:t>大相径庭，他</w:t>
      </w:r>
      <w:r w:rsidRPr="00184779">
        <w:rPr>
          <w:rFonts w:eastAsia="SimSun" w:cstheme="minorHAnsi"/>
          <w:sz w:val="24"/>
          <w:szCs w:val="24"/>
          <w:shd w:val="clear" w:color="auto" w:fill="FFFFFF"/>
          <w:lang w:val="en-GB" w:eastAsia="zh-CN"/>
        </w:rPr>
        <w:t>1987</w:t>
      </w:r>
      <w:r w:rsidRPr="00184779">
        <w:rPr>
          <w:rFonts w:eastAsia="SimSun" w:cstheme="minorHAnsi" w:hint="eastAsia"/>
          <w:sz w:val="24"/>
          <w:szCs w:val="24"/>
          <w:shd w:val="clear" w:color="auto" w:fill="FFFFFF"/>
          <w:lang w:val="en-GB" w:eastAsia="zh-CN"/>
        </w:rPr>
        <w:t>年考入瑞士琉森艺术设计学院，对于绘画、雕塑以至录像等不同视觉艺术创作媒介皆有涉猎，最沉迷研究是由古至今人对时间的定义及表达时间方式。</w:t>
      </w:r>
    </w:p>
    <w:p w14:paraId="5F9B05B0" w14:textId="60F23195" w:rsidR="00BE55A5" w:rsidRPr="00F95B3F" w:rsidRDefault="00184779" w:rsidP="00100C9F">
      <w:pPr>
        <w:snapToGrid w:val="0"/>
        <w:spacing w:line="240" w:lineRule="auto"/>
        <w:rPr>
          <w:rFonts w:cstheme="minorHAnsi"/>
          <w:sz w:val="24"/>
          <w:szCs w:val="24"/>
          <w:lang w:val="en-GB" w:eastAsia="zh-TW"/>
        </w:rPr>
      </w:pPr>
      <w:r w:rsidRPr="00184779">
        <w:rPr>
          <w:rFonts w:eastAsia="SimSun" w:cstheme="minorHAnsi" w:hint="eastAsia"/>
          <w:sz w:val="24"/>
          <w:szCs w:val="24"/>
          <w:lang w:val="en-GB" w:eastAsia="zh-CN"/>
        </w:rPr>
        <w:t>两位创办人机缘巧合下认识，大家志趣相投，经常长谈分析市面的腕表与他们心目中的时计意念之别。他们在九十年代初研发第一款腕表，灵感来自十七世纪</w:t>
      </w:r>
      <w:r w:rsidRPr="00184779">
        <w:rPr>
          <w:rFonts w:eastAsia="SimSun" w:cstheme="minorHAnsi"/>
          <w:sz w:val="24"/>
          <w:szCs w:val="24"/>
          <w:lang w:val="en-GB" w:eastAsia="zh-CN"/>
        </w:rPr>
        <w:t>Campanus</w:t>
      </w:r>
      <w:r w:rsidRPr="00184779">
        <w:rPr>
          <w:rFonts w:eastAsia="SimSun" w:cstheme="minorHAnsi" w:hint="eastAsia"/>
          <w:sz w:val="24"/>
          <w:szCs w:val="24"/>
          <w:lang w:val="en-GB" w:eastAsia="zh-CN"/>
        </w:rPr>
        <w:t>兄弟制作的夜钟。该座钟的小时数字刻于转盘上，在弧形窗口里运行就像太阳东升西降，这卫星漫游小时概念自始成为</w:t>
      </w:r>
      <w:r w:rsidRPr="00184779">
        <w:rPr>
          <w:rFonts w:eastAsia="SimSun" w:cstheme="minorHAnsi"/>
          <w:sz w:val="24"/>
          <w:szCs w:val="24"/>
          <w:lang w:val="en-GB" w:eastAsia="zh-CN"/>
        </w:rPr>
        <w:t>URWERK</w:t>
      </w:r>
      <w:r w:rsidRPr="00184779">
        <w:rPr>
          <w:rFonts w:eastAsia="SimSun" w:cstheme="minorHAnsi" w:hint="eastAsia"/>
          <w:sz w:val="24"/>
          <w:szCs w:val="24"/>
          <w:lang w:val="en-GB" w:eastAsia="zh-CN"/>
        </w:rPr>
        <w:t>制表哲学的基础。</w:t>
      </w:r>
    </w:p>
    <w:p w14:paraId="63F8173C" w14:textId="5B05AE77" w:rsidR="00BE55A5" w:rsidRPr="00F95B3F" w:rsidRDefault="00184779" w:rsidP="00100C9F">
      <w:pPr>
        <w:snapToGrid w:val="0"/>
        <w:spacing w:line="240" w:lineRule="auto"/>
        <w:rPr>
          <w:rFonts w:cstheme="minorHAnsi"/>
          <w:sz w:val="24"/>
          <w:szCs w:val="24"/>
          <w:lang w:val="en-GB" w:eastAsia="zh-TW"/>
        </w:rPr>
      </w:pPr>
      <w:r w:rsidRPr="00184779">
        <w:rPr>
          <w:rFonts w:eastAsia="SimSun" w:cstheme="minorHAnsi"/>
          <w:sz w:val="24"/>
          <w:szCs w:val="24"/>
          <w:lang w:val="en-GB" w:eastAsia="zh-CN"/>
        </w:rPr>
        <w:t>Felix Baumgartner</w:t>
      </w:r>
      <w:r w:rsidRPr="00184779">
        <w:rPr>
          <w:rFonts w:eastAsia="SimSun" w:cstheme="minorHAnsi" w:hint="eastAsia"/>
          <w:sz w:val="24"/>
          <w:szCs w:val="24"/>
          <w:lang w:val="en-GB" w:eastAsia="zh-CN"/>
        </w:rPr>
        <w:t>表示：「</w:t>
      </w:r>
      <w:r w:rsidRPr="00184779">
        <w:rPr>
          <w:rFonts w:eastAsia="SimSun" w:cstheme="minorHAnsi"/>
          <w:sz w:val="24"/>
          <w:szCs w:val="24"/>
          <w:lang w:val="en-GB" w:eastAsia="zh-CN"/>
        </w:rPr>
        <w:t xml:space="preserve"> URWERK</w:t>
      </w:r>
      <w:r w:rsidRPr="00184779">
        <w:rPr>
          <w:rFonts w:eastAsia="SimSun" w:cstheme="minorHAnsi" w:hint="eastAsia"/>
          <w:sz w:val="24"/>
          <w:szCs w:val="24"/>
          <w:lang w:val="en-GB" w:eastAsia="zh-CN"/>
        </w:rPr>
        <w:t>的时计独一无二，因为每款设计皆从原创角度构思，亦是其名贵珍罕之原因。」所有</w:t>
      </w:r>
      <w:r w:rsidRPr="00184779">
        <w:rPr>
          <w:rFonts w:eastAsia="SimSun" w:cstheme="minorHAnsi"/>
          <w:sz w:val="24"/>
          <w:szCs w:val="24"/>
          <w:lang w:val="en-GB" w:eastAsia="zh-CN"/>
        </w:rPr>
        <w:t>URWERK</w:t>
      </w:r>
      <w:r w:rsidRPr="00184779">
        <w:rPr>
          <w:rFonts w:eastAsia="SimSun" w:cstheme="minorHAnsi" w:hint="eastAsia"/>
          <w:sz w:val="24"/>
          <w:szCs w:val="24"/>
          <w:lang w:val="en-GB" w:eastAsia="zh-CN"/>
        </w:rPr>
        <w:t>腕表由另一位创办人</w:t>
      </w:r>
      <w:r w:rsidRPr="00184779">
        <w:rPr>
          <w:rFonts w:eastAsia="SimSun" w:cstheme="minorHAnsi"/>
          <w:sz w:val="24"/>
          <w:szCs w:val="24"/>
          <w:lang w:val="en-GB" w:eastAsia="zh-CN"/>
        </w:rPr>
        <w:t>Martin Frei</w:t>
      </w:r>
      <w:r w:rsidRPr="00184779">
        <w:rPr>
          <w:rFonts w:eastAsia="SimSun" w:cstheme="minorHAnsi" w:hint="eastAsia"/>
          <w:sz w:val="24"/>
          <w:szCs w:val="24"/>
          <w:lang w:val="en-GB" w:eastAsia="zh-CN"/>
        </w:rPr>
        <w:t>亲自设计，他说：「我在追求创作自由的环境成长，不会受制表传统框框所限，可以自由地从自己的文化根源撷取灵感。」</w:t>
      </w:r>
    </w:p>
    <w:sectPr w:rsidR="00BE55A5" w:rsidRPr="00F95B3F" w:rsidSect="00724B79">
      <w:headerReference w:type="default" r:id="rId8"/>
      <w:pgSz w:w="11905" w:h="16837"/>
      <w:pgMar w:top="1276" w:right="1132" w:bottom="1276" w:left="1134" w:header="720" w:footer="720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C045" w14:textId="77777777" w:rsidR="00E33564" w:rsidRDefault="00E33564" w:rsidP="0085018B">
      <w:pPr>
        <w:spacing w:after="0" w:line="240" w:lineRule="auto"/>
      </w:pPr>
      <w:r>
        <w:separator/>
      </w:r>
    </w:p>
  </w:endnote>
  <w:endnote w:type="continuationSeparator" w:id="0">
    <w:p w14:paraId="399114A4" w14:textId="77777777" w:rsidR="00E33564" w:rsidRDefault="00E33564" w:rsidP="0085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DA19" w14:textId="77777777" w:rsidR="00E33564" w:rsidRDefault="00E33564" w:rsidP="0085018B">
      <w:pPr>
        <w:spacing w:after="0" w:line="240" w:lineRule="auto"/>
      </w:pPr>
      <w:r>
        <w:separator/>
      </w:r>
    </w:p>
  </w:footnote>
  <w:footnote w:type="continuationSeparator" w:id="0">
    <w:p w14:paraId="4B379198" w14:textId="77777777" w:rsidR="00E33564" w:rsidRDefault="00E33564" w:rsidP="0085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7BAF" w14:textId="77777777" w:rsidR="0085018B" w:rsidRDefault="0085018B" w:rsidP="0085018B">
    <w:pPr>
      <w:pStyle w:val="a4"/>
      <w:jc w:val="right"/>
    </w:pPr>
    <w:r>
      <w:rPr>
        <w:noProof/>
      </w:rPr>
      <w:drawing>
        <wp:inline distT="0" distB="0" distL="0" distR="0" wp14:anchorId="6364D447" wp14:editId="2E308621">
          <wp:extent cx="2520000" cy="684412"/>
          <wp:effectExtent l="0" t="0" r="0" b="190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0691DD" w14:textId="77777777" w:rsidR="0085018B" w:rsidRDefault="008501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EB"/>
    <w:rsid w:val="0000456D"/>
    <w:rsid w:val="00015002"/>
    <w:rsid w:val="0004365B"/>
    <w:rsid w:val="00085111"/>
    <w:rsid w:val="000A5FD3"/>
    <w:rsid w:val="000D1FB0"/>
    <w:rsid w:val="000D401C"/>
    <w:rsid w:val="000F5319"/>
    <w:rsid w:val="00100C9F"/>
    <w:rsid w:val="0010325E"/>
    <w:rsid w:val="00117B60"/>
    <w:rsid w:val="0012377B"/>
    <w:rsid w:val="00160A66"/>
    <w:rsid w:val="00163C44"/>
    <w:rsid w:val="00181F53"/>
    <w:rsid w:val="00184779"/>
    <w:rsid w:val="00190E04"/>
    <w:rsid w:val="00193734"/>
    <w:rsid w:val="001C61F6"/>
    <w:rsid w:val="00216F10"/>
    <w:rsid w:val="00237049"/>
    <w:rsid w:val="002448D9"/>
    <w:rsid w:val="00247A82"/>
    <w:rsid w:val="002B53A7"/>
    <w:rsid w:val="002C2615"/>
    <w:rsid w:val="00326299"/>
    <w:rsid w:val="00330DA4"/>
    <w:rsid w:val="003406EB"/>
    <w:rsid w:val="00342E33"/>
    <w:rsid w:val="0039378A"/>
    <w:rsid w:val="00396F7F"/>
    <w:rsid w:val="003A186E"/>
    <w:rsid w:val="003C7FEE"/>
    <w:rsid w:val="003E07DC"/>
    <w:rsid w:val="00405D02"/>
    <w:rsid w:val="0042118F"/>
    <w:rsid w:val="00440BFE"/>
    <w:rsid w:val="00453ADC"/>
    <w:rsid w:val="00470622"/>
    <w:rsid w:val="00470A63"/>
    <w:rsid w:val="00477A3D"/>
    <w:rsid w:val="004A7D9C"/>
    <w:rsid w:val="004D0D5D"/>
    <w:rsid w:val="004D151B"/>
    <w:rsid w:val="004D2CDC"/>
    <w:rsid w:val="004D31C7"/>
    <w:rsid w:val="004D5C4D"/>
    <w:rsid w:val="004F6FC5"/>
    <w:rsid w:val="004F7E74"/>
    <w:rsid w:val="0050654E"/>
    <w:rsid w:val="0055023C"/>
    <w:rsid w:val="0055159B"/>
    <w:rsid w:val="00575771"/>
    <w:rsid w:val="0057661C"/>
    <w:rsid w:val="00576E37"/>
    <w:rsid w:val="00583E43"/>
    <w:rsid w:val="005953E5"/>
    <w:rsid w:val="00596F90"/>
    <w:rsid w:val="005A4D29"/>
    <w:rsid w:val="005B27F7"/>
    <w:rsid w:val="005B5BC8"/>
    <w:rsid w:val="005C4908"/>
    <w:rsid w:val="005D0879"/>
    <w:rsid w:val="006028C8"/>
    <w:rsid w:val="00622176"/>
    <w:rsid w:val="0062252C"/>
    <w:rsid w:val="00661276"/>
    <w:rsid w:val="00662582"/>
    <w:rsid w:val="00672228"/>
    <w:rsid w:val="00672827"/>
    <w:rsid w:val="006A67C6"/>
    <w:rsid w:val="006B191C"/>
    <w:rsid w:val="006B45C0"/>
    <w:rsid w:val="006C26A2"/>
    <w:rsid w:val="006E3808"/>
    <w:rsid w:val="006E63A0"/>
    <w:rsid w:val="006E6BB9"/>
    <w:rsid w:val="006F7BA4"/>
    <w:rsid w:val="007213F9"/>
    <w:rsid w:val="00724B79"/>
    <w:rsid w:val="00725EB0"/>
    <w:rsid w:val="007264BB"/>
    <w:rsid w:val="0075017D"/>
    <w:rsid w:val="00762C5C"/>
    <w:rsid w:val="007831C8"/>
    <w:rsid w:val="00783B62"/>
    <w:rsid w:val="007A6C5E"/>
    <w:rsid w:val="007C6D61"/>
    <w:rsid w:val="007D7DAB"/>
    <w:rsid w:val="007E566D"/>
    <w:rsid w:val="007F7CB7"/>
    <w:rsid w:val="0085018B"/>
    <w:rsid w:val="008765CB"/>
    <w:rsid w:val="00885723"/>
    <w:rsid w:val="00894CEB"/>
    <w:rsid w:val="008A5FD9"/>
    <w:rsid w:val="008C7329"/>
    <w:rsid w:val="008D1427"/>
    <w:rsid w:val="009270D0"/>
    <w:rsid w:val="00927815"/>
    <w:rsid w:val="00954740"/>
    <w:rsid w:val="00970BB4"/>
    <w:rsid w:val="009D413D"/>
    <w:rsid w:val="009F5103"/>
    <w:rsid w:val="00A24CF6"/>
    <w:rsid w:val="00A26048"/>
    <w:rsid w:val="00A34900"/>
    <w:rsid w:val="00A34903"/>
    <w:rsid w:val="00A65ABC"/>
    <w:rsid w:val="00A66BB8"/>
    <w:rsid w:val="00AA0A23"/>
    <w:rsid w:val="00AB45D2"/>
    <w:rsid w:val="00AE63E1"/>
    <w:rsid w:val="00AE66FB"/>
    <w:rsid w:val="00B0037D"/>
    <w:rsid w:val="00B004D4"/>
    <w:rsid w:val="00B0690B"/>
    <w:rsid w:val="00B25FB3"/>
    <w:rsid w:val="00B461E3"/>
    <w:rsid w:val="00B617D2"/>
    <w:rsid w:val="00B620A2"/>
    <w:rsid w:val="00B65873"/>
    <w:rsid w:val="00B7473E"/>
    <w:rsid w:val="00B84E0C"/>
    <w:rsid w:val="00B851ED"/>
    <w:rsid w:val="00B85442"/>
    <w:rsid w:val="00B86E35"/>
    <w:rsid w:val="00B92F1D"/>
    <w:rsid w:val="00BA1A12"/>
    <w:rsid w:val="00BC6010"/>
    <w:rsid w:val="00BC6716"/>
    <w:rsid w:val="00BE057F"/>
    <w:rsid w:val="00BE160A"/>
    <w:rsid w:val="00BE55A5"/>
    <w:rsid w:val="00BE7EA8"/>
    <w:rsid w:val="00BF41DF"/>
    <w:rsid w:val="00C219CB"/>
    <w:rsid w:val="00C448E7"/>
    <w:rsid w:val="00C4501B"/>
    <w:rsid w:val="00C53771"/>
    <w:rsid w:val="00C73FC3"/>
    <w:rsid w:val="00CD45E9"/>
    <w:rsid w:val="00D20DA3"/>
    <w:rsid w:val="00D42B5B"/>
    <w:rsid w:val="00D928D9"/>
    <w:rsid w:val="00DA05FC"/>
    <w:rsid w:val="00DB4265"/>
    <w:rsid w:val="00DC496C"/>
    <w:rsid w:val="00DD5AE0"/>
    <w:rsid w:val="00DF541A"/>
    <w:rsid w:val="00DF7DDD"/>
    <w:rsid w:val="00E13F8C"/>
    <w:rsid w:val="00E3139E"/>
    <w:rsid w:val="00E33564"/>
    <w:rsid w:val="00E644E0"/>
    <w:rsid w:val="00E72094"/>
    <w:rsid w:val="00E777A3"/>
    <w:rsid w:val="00E9030F"/>
    <w:rsid w:val="00E9194C"/>
    <w:rsid w:val="00E93F20"/>
    <w:rsid w:val="00ED02A8"/>
    <w:rsid w:val="00ED70C4"/>
    <w:rsid w:val="00EE22BE"/>
    <w:rsid w:val="00F0763E"/>
    <w:rsid w:val="00F229F5"/>
    <w:rsid w:val="00F358DB"/>
    <w:rsid w:val="00F36FAB"/>
    <w:rsid w:val="00F437A1"/>
    <w:rsid w:val="00F507D7"/>
    <w:rsid w:val="00F6190A"/>
    <w:rsid w:val="00F718D5"/>
    <w:rsid w:val="00F73058"/>
    <w:rsid w:val="00F73C54"/>
    <w:rsid w:val="00F81CF4"/>
    <w:rsid w:val="00F93698"/>
    <w:rsid w:val="00F95B3F"/>
    <w:rsid w:val="00FA022A"/>
    <w:rsid w:val="00FB14EE"/>
    <w:rsid w:val="00FC00F4"/>
    <w:rsid w:val="00FC5176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DC083"/>
  <w15:chartTrackingRefBased/>
  <w15:docId w15:val="{CA5E6C14-5873-4F64-A227-C331DF8C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9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table" w:styleId="a3">
    <w:name w:val="Table Grid"/>
    <w:basedOn w:val="a1"/>
    <w:uiPriority w:val="39"/>
    <w:rsid w:val="00B6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85018B"/>
  </w:style>
  <w:style w:type="paragraph" w:styleId="a6">
    <w:name w:val="footer"/>
    <w:basedOn w:val="a"/>
    <w:link w:val="a7"/>
    <w:uiPriority w:val="99"/>
    <w:unhideWhenUsed/>
    <w:rsid w:val="0085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85018B"/>
  </w:style>
  <w:style w:type="character" w:styleId="a8">
    <w:name w:val="Hyperlink"/>
    <w:basedOn w:val="a0"/>
    <w:uiPriority w:val="99"/>
    <w:unhideWhenUsed/>
    <w:rsid w:val="00160A6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60A66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470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rwerk.com/press/ur-100v-stardu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1183</Characters>
  <Application>Microsoft Office Word</Application>
  <DocSecurity>0</DocSecurity>
  <Lines>65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User</cp:lastModifiedBy>
  <cp:revision>4</cp:revision>
  <cp:lastPrinted>2023-07-14T11:26:00Z</cp:lastPrinted>
  <dcterms:created xsi:type="dcterms:W3CDTF">2023-08-04T04:54:00Z</dcterms:created>
  <dcterms:modified xsi:type="dcterms:W3CDTF">2023-08-04T04:56:00Z</dcterms:modified>
</cp:coreProperties>
</file>